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4095C" w14:textId="77777777" w:rsidR="00CA4F2A" w:rsidRPr="00B477E5" w:rsidRDefault="00CA4F2A" w:rsidP="007D183A">
      <w:pPr>
        <w:pStyle w:val="Stile"/>
        <w:spacing w:line="216" w:lineRule="exact"/>
        <w:ind w:left="62" w:right="33"/>
        <w:rPr>
          <w:rFonts w:asciiTheme="minorHAnsi" w:hAnsiTheme="minorHAnsi" w:cstheme="minorHAnsi"/>
          <w:b/>
          <w:i/>
          <w:color w:val="191F1C"/>
          <w:w w:val="124"/>
          <w:sz w:val="20"/>
          <w:szCs w:val="20"/>
        </w:rPr>
      </w:pPr>
      <w:r w:rsidRPr="00B477E5">
        <w:rPr>
          <w:rFonts w:asciiTheme="minorHAnsi" w:hAnsiTheme="minorHAnsi" w:cstheme="minorHAnsi"/>
          <w:b/>
          <w:i/>
          <w:color w:val="191F1C"/>
          <w:sz w:val="20"/>
          <w:szCs w:val="20"/>
        </w:rPr>
        <w:t xml:space="preserve">All. </w:t>
      </w:r>
      <w:r w:rsidRPr="00B477E5">
        <w:rPr>
          <w:rFonts w:asciiTheme="minorHAnsi" w:hAnsiTheme="minorHAnsi" w:cstheme="minorHAnsi"/>
          <w:b/>
          <w:i/>
          <w:color w:val="191F1C"/>
          <w:w w:val="124"/>
          <w:sz w:val="20"/>
          <w:szCs w:val="20"/>
        </w:rPr>
        <w:t>sub</w:t>
      </w:r>
      <w:r w:rsidRPr="00B477E5">
        <w:rPr>
          <w:rFonts w:asciiTheme="minorHAnsi" w:hAnsiTheme="minorHAnsi" w:cstheme="minorHAnsi"/>
          <w:b/>
          <w:i/>
          <w:color w:val="373D3C"/>
          <w:w w:val="124"/>
          <w:sz w:val="20"/>
          <w:szCs w:val="20"/>
        </w:rPr>
        <w:t>.1</w:t>
      </w:r>
      <w:r w:rsidRPr="00B477E5">
        <w:rPr>
          <w:rFonts w:asciiTheme="minorHAnsi" w:hAnsiTheme="minorHAnsi" w:cstheme="minorHAnsi"/>
          <w:b/>
          <w:i/>
          <w:color w:val="191F1C"/>
          <w:w w:val="124"/>
          <w:sz w:val="20"/>
          <w:szCs w:val="20"/>
        </w:rPr>
        <w:t xml:space="preserve">) </w:t>
      </w:r>
    </w:p>
    <w:p w14:paraId="6157D53A" w14:textId="41591475" w:rsidR="007D183A" w:rsidRPr="00B477E5" w:rsidRDefault="007D183A" w:rsidP="007D183A">
      <w:pPr>
        <w:ind w:left="6096" w:right="33"/>
        <w:jc w:val="both"/>
        <w:rPr>
          <w:rFonts w:asciiTheme="minorHAnsi" w:hAnsiTheme="minorHAnsi" w:cstheme="minorHAnsi"/>
          <w:b/>
        </w:rPr>
      </w:pPr>
      <w:r w:rsidRPr="00B477E5">
        <w:rPr>
          <w:rFonts w:asciiTheme="minorHAnsi" w:hAnsiTheme="minorHAnsi" w:cstheme="minorHAnsi"/>
          <w:b/>
        </w:rPr>
        <w:t xml:space="preserve">Al </w:t>
      </w:r>
      <w:r w:rsidR="00325DC2" w:rsidRPr="00B477E5">
        <w:rPr>
          <w:rFonts w:asciiTheme="minorHAnsi" w:hAnsiTheme="minorHAnsi" w:cstheme="minorHAnsi"/>
          <w:b/>
        </w:rPr>
        <w:t xml:space="preserve">Segretariato Regionale del Ministero </w:t>
      </w:r>
      <w:r w:rsidR="00B477E5">
        <w:rPr>
          <w:rFonts w:asciiTheme="minorHAnsi" w:hAnsiTheme="minorHAnsi" w:cstheme="minorHAnsi"/>
          <w:b/>
        </w:rPr>
        <w:t>della Cultura</w:t>
      </w:r>
      <w:r w:rsidR="00E40E0C" w:rsidRPr="00B477E5">
        <w:rPr>
          <w:rFonts w:asciiTheme="minorHAnsi" w:hAnsiTheme="minorHAnsi" w:cstheme="minorHAnsi"/>
          <w:b/>
        </w:rPr>
        <w:t xml:space="preserve"> </w:t>
      </w:r>
      <w:r w:rsidR="00325DC2" w:rsidRPr="00B477E5">
        <w:rPr>
          <w:rFonts w:asciiTheme="minorHAnsi" w:hAnsiTheme="minorHAnsi" w:cstheme="minorHAnsi"/>
          <w:b/>
        </w:rPr>
        <w:t>per la Liguria</w:t>
      </w:r>
    </w:p>
    <w:p w14:paraId="37DA8968" w14:textId="2F602F6C" w:rsidR="00192721" w:rsidRDefault="00192721" w:rsidP="007D183A">
      <w:pPr>
        <w:ind w:left="6096" w:right="33"/>
        <w:jc w:val="both"/>
        <w:rPr>
          <w:rFonts w:asciiTheme="minorHAnsi" w:hAnsiTheme="minorHAnsi" w:cstheme="minorHAnsi"/>
        </w:rPr>
      </w:pPr>
    </w:p>
    <w:p w14:paraId="1807FCFB" w14:textId="0580EC40" w:rsidR="00280E41" w:rsidRDefault="00280E41" w:rsidP="007D183A">
      <w:pPr>
        <w:ind w:left="6096" w:right="33"/>
        <w:jc w:val="both"/>
        <w:rPr>
          <w:rFonts w:asciiTheme="minorHAnsi" w:hAnsiTheme="minorHAnsi" w:cstheme="minorHAnsi"/>
        </w:rPr>
      </w:pPr>
    </w:p>
    <w:p w14:paraId="55D63E23" w14:textId="77777777" w:rsidR="007D183A" w:rsidRPr="00B477E5" w:rsidRDefault="007D183A" w:rsidP="00CA428E">
      <w:pPr>
        <w:ind w:right="33"/>
        <w:jc w:val="both"/>
        <w:rPr>
          <w:rFonts w:asciiTheme="minorHAnsi" w:hAnsiTheme="minorHAnsi" w:cstheme="minorHAnsi"/>
        </w:rPr>
      </w:pPr>
    </w:p>
    <w:p w14:paraId="171A9903" w14:textId="77777777" w:rsidR="00CA4F2A" w:rsidRPr="00B477E5" w:rsidRDefault="00CA4F2A" w:rsidP="000328D1">
      <w:pPr>
        <w:pStyle w:val="Stile"/>
        <w:jc w:val="both"/>
        <w:rPr>
          <w:rFonts w:asciiTheme="minorHAnsi" w:hAnsiTheme="minorHAnsi" w:cstheme="minorHAnsi"/>
          <w:b/>
          <w:color w:val="191F1C"/>
          <w:sz w:val="20"/>
          <w:szCs w:val="20"/>
        </w:rPr>
      </w:pPr>
      <w:r w:rsidRPr="00B477E5">
        <w:rPr>
          <w:rFonts w:asciiTheme="minorHAnsi" w:hAnsiTheme="minorHAnsi" w:cstheme="minorHAnsi"/>
          <w:b/>
          <w:color w:val="191F1C"/>
          <w:sz w:val="20"/>
          <w:szCs w:val="20"/>
        </w:rPr>
        <w:t>MODULO DI ISTANZA E DI DICHIARAZIONI PER ISCRIZIONE NELL</w:t>
      </w:r>
      <w:r w:rsidR="00046E7A" w:rsidRPr="00B477E5">
        <w:rPr>
          <w:rFonts w:asciiTheme="minorHAnsi" w:hAnsiTheme="minorHAnsi" w:cstheme="minorHAnsi"/>
          <w:b/>
          <w:color w:val="191F1C"/>
          <w:sz w:val="20"/>
          <w:szCs w:val="20"/>
        </w:rPr>
        <w:t>’</w:t>
      </w:r>
      <w:r w:rsidRPr="00B477E5">
        <w:rPr>
          <w:rFonts w:asciiTheme="minorHAnsi" w:hAnsiTheme="minorHAnsi" w:cstheme="minorHAnsi"/>
          <w:b/>
          <w:color w:val="191F1C"/>
          <w:sz w:val="20"/>
          <w:szCs w:val="20"/>
        </w:rPr>
        <w:t>ELENCO DEG</w:t>
      </w:r>
      <w:r w:rsidR="007D183A" w:rsidRPr="00B477E5">
        <w:rPr>
          <w:rFonts w:asciiTheme="minorHAnsi" w:hAnsiTheme="minorHAnsi" w:cstheme="minorHAnsi"/>
          <w:b/>
          <w:color w:val="191F1C"/>
          <w:sz w:val="20"/>
          <w:szCs w:val="20"/>
        </w:rPr>
        <w:t>LI</w:t>
      </w:r>
      <w:r w:rsidRPr="00B477E5">
        <w:rPr>
          <w:rFonts w:asciiTheme="minorHAnsi" w:hAnsiTheme="minorHAnsi" w:cstheme="minorHAnsi"/>
          <w:b/>
          <w:color w:val="191F1C"/>
          <w:sz w:val="20"/>
          <w:szCs w:val="20"/>
        </w:rPr>
        <w:t xml:space="preserve"> OPERATORI ECONOMICI PER PROCEDURE NEGOZIATE O COTTIMI FIDUCIARI PER </w:t>
      </w:r>
      <w:r w:rsidR="00046E7A" w:rsidRPr="00B477E5">
        <w:rPr>
          <w:rFonts w:asciiTheme="minorHAnsi" w:hAnsiTheme="minorHAnsi" w:cstheme="minorHAnsi"/>
          <w:b/>
          <w:color w:val="191F1C"/>
          <w:sz w:val="20"/>
          <w:szCs w:val="20"/>
        </w:rPr>
        <w:t>L’</w:t>
      </w:r>
      <w:r w:rsidRPr="00B477E5">
        <w:rPr>
          <w:rFonts w:asciiTheme="minorHAnsi" w:hAnsiTheme="minorHAnsi" w:cstheme="minorHAnsi"/>
          <w:b/>
          <w:color w:val="191F1C"/>
          <w:sz w:val="20"/>
          <w:szCs w:val="20"/>
        </w:rPr>
        <w:t>AFFIDAMENTO DI LAVORI PUBB</w:t>
      </w:r>
      <w:r w:rsidR="00325DC2" w:rsidRPr="00B477E5">
        <w:rPr>
          <w:rFonts w:asciiTheme="minorHAnsi" w:hAnsiTheme="minorHAnsi" w:cstheme="minorHAnsi"/>
          <w:b/>
          <w:color w:val="191F1C"/>
          <w:sz w:val="20"/>
          <w:szCs w:val="20"/>
        </w:rPr>
        <w:t>LI</w:t>
      </w:r>
      <w:r w:rsidRPr="00B477E5">
        <w:rPr>
          <w:rFonts w:asciiTheme="minorHAnsi" w:hAnsiTheme="minorHAnsi" w:cstheme="minorHAnsi"/>
          <w:b/>
          <w:color w:val="191F1C"/>
          <w:sz w:val="20"/>
          <w:szCs w:val="20"/>
        </w:rPr>
        <w:t xml:space="preserve">CI </w:t>
      </w:r>
    </w:p>
    <w:p w14:paraId="726CC8D3" w14:textId="77777777" w:rsidR="00046E7A" w:rsidRPr="00B477E5" w:rsidRDefault="00046E7A" w:rsidP="00046E7A">
      <w:pPr>
        <w:pStyle w:val="Stile"/>
        <w:spacing w:line="360" w:lineRule="auto"/>
        <w:jc w:val="both"/>
        <w:rPr>
          <w:rFonts w:asciiTheme="minorHAnsi" w:hAnsiTheme="minorHAnsi" w:cstheme="minorHAnsi"/>
          <w:b/>
          <w:color w:val="191F1C"/>
          <w:sz w:val="20"/>
          <w:szCs w:val="20"/>
        </w:rPr>
      </w:pPr>
    </w:p>
    <w:p w14:paraId="52614475" w14:textId="0085CE01" w:rsidR="00CA4F2A" w:rsidRPr="00B477E5" w:rsidRDefault="00F4799E" w:rsidP="00587878">
      <w:pPr>
        <w:pStyle w:val="Stile"/>
        <w:spacing w:line="360" w:lineRule="auto"/>
        <w:jc w:val="both"/>
        <w:rPr>
          <w:rFonts w:asciiTheme="minorHAnsi" w:hAnsiTheme="minorHAnsi" w:cstheme="minorHAnsi"/>
          <w:color w:val="191F1C"/>
          <w:sz w:val="20"/>
          <w:szCs w:val="20"/>
        </w:rPr>
      </w:pPr>
      <w:r w:rsidRPr="00B477E5">
        <w:rPr>
          <w:rFonts w:asciiTheme="minorHAnsi" w:hAnsiTheme="minorHAnsi" w:cstheme="minorHAnsi"/>
          <w:color w:val="191F1C"/>
          <w:sz w:val="20"/>
          <w:szCs w:val="20"/>
        </w:rPr>
        <w:t xml:space="preserve">Il sottoscritto </w:t>
      </w:r>
      <w:r w:rsidR="005C2494" w:rsidRPr="00E66E9B">
        <w:rPr>
          <w:rFonts w:ascii="Arial Narrow" w:hAnsi="Arial Narrow" w:cs="Arial"/>
          <w:sz w:val="22"/>
          <w:szCs w:val="22"/>
        </w:rPr>
        <w:fldChar w:fldCharType="begin">
          <w:ffData>
            <w:name w:val="Testo1"/>
            <w:enabled/>
            <w:calcOnExit w:val="0"/>
            <w:textInput/>
          </w:ffData>
        </w:fldChar>
      </w:r>
      <w:bookmarkStart w:id="0" w:name="Testo1"/>
      <w:r w:rsidR="005C2494" w:rsidRPr="00E66E9B">
        <w:rPr>
          <w:rFonts w:ascii="Arial Narrow" w:hAnsi="Arial Narrow" w:cs="Arial"/>
          <w:sz w:val="22"/>
          <w:szCs w:val="22"/>
        </w:rPr>
        <w:instrText xml:space="preserve"> FORMTEXT </w:instrText>
      </w:r>
      <w:r w:rsidR="005C2494" w:rsidRPr="00E66E9B">
        <w:rPr>
          <w:rFonts w:ascii="Arial Narrow" w:hAnsi="Arial Narrow" w:cs="Arial"/>
          <w:sz w:val="22"/>
          <w:szCs w:val="22"/>
        </w:rPr>
      </w:r>
      <w:r w:rsidR="005C2494" w:rsidRPr="00E66E9B">
        <w:rPr>
          <w:rFonts w:ascii="Arial Narrow" w:hAnsi="Arial Narrow" w:cs="Arial"/>
          <w:sz w:val="22"/>
          <w:szCs w:val="22"/>
        </w:rPr>
        <w:fldChar w:fldCharType="separate"/>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sz w:val="22"/>
          <w:szCs w:val="22"/>
        </w:rPr>
        <w:fldChar w:fldCharType="end"/>
      </w:r>
      <w:bookmarkEnd w:id="0"/>
      <w:r w:rsidRPr="00B477E5">
        <w:rPr>
          <w:rFonts w:asciiTheme="minorHAnsi" w:hAnsiTheme="minorHAnsi" w:cstheme="minorHAnsi"/>
          <w:color w:val="191F1C"/>
          <w:sz w:val="20"/>
          <w:szCs w:val="20"/>
        </w:rPr>
        <w:t xml:space="preserve"> </w:t>
      </w:r>
      <w:r w:rsidR="00587878" w:rsidRPr="00B477E5">
        <w:rPr>
          <w:rFonts w:asciiTheme="minorHAnsi" w:hAnsiTheme="minorHAnsi" w:cstheme="minorHAnsi"/>
          <w:color w:val="191F1C"/>
          <w:sz w:val="20"/>
          <w:szCs w:val="20"/>
        </w:rPr>
        <w:t>nato a</w:t>
      </w:r>
      <w:r w:rsidR="005C2494">
        <w:rPr>
          <w:rFonts w:asciiTheme="minorHAnsi" w:hAnsiTheme="minorHAnsi" w:cstheme="minorHAnsi"/>
          <w:color w:val="191F1C"/>
          <w:sz w:val="20"/>
          <w:szCs w:val="20"/>
        </w:rPr>
        <w:t xml:space="preserve"> </w:t>
      </w:r>
      <w:r w:rsidR="005C2494" w:rsidRPr="00E66E9B">
        <w:rPr>
          <w:rFonts w:ascii="Arial Narrow" w:hAnsi="Arial Narrow" w:cs="Arial"/>
          <w:sz w:val="22"/>
          <w:szCs w:val="22"/>
        </w:rPr>
        <w:fldChar w:fldCharType="begin">
          <w:ffData>
            <w:name w:val="Testo1"/>
            <w:enabled/>
            <w:calcOnExit w:val="0"/>
            <w:textInput/>
          </w:ffData>
        </w:fldChar>
      </w:r>
      <w:r w:rsidR="005C2494" w:rsidRPr="00E66E9B">
        <w:rPr>
          <w:rFonts w:ascii="Arial Narrow" w:hAnsi="Arial Narrow" w:cs="Arial"/>
          <w:sz w:val="22"/>
          <w:szCs w:val="22"/>
        </w:rPr>
        <w:instrText xml:space="preserve"> FORMTEXT </w:instrText>
      </w:r>
      <w:r w:rsidR="005C2494" w:rsidRPr="00E66E9B">
        <w:rPr>
          <w:rFonts w:ascii="Arial Narrow" w:hAnsi="Arial Narrow" w:cs="Arial"/>
          <w:sz w:val="22"/>
          <w:szCs w:val="22"/>
        </w:rPr>
      </w:r>
      <w:r w:rsidR="005C2494" w:rsidRPr="00E66E9B">
        <w:rPr>
          <w:rFonts w:ascii="Arial Narrow" w:hAnsi="Arial Narrow" w:cs="Arial"/>
          <w:sz w:val="22"/>
          <w:szCs w:val="22"/>
        </w:rPr>
        <w:fldChar w:fldCharType="separate"/>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sz w:val="22"/>
          <w:szCs w:val="22"/>
        </w:rPr>
        <w:fldChar w:fldCharType="end"/>
      </w:r>
      <w:r w:rsidRPr="00B477E5">
        <w:rPr>
          <w:rFonts w:asciiTheme="minorHAnsi" w:hAnsiTheme="minorHAnsi" w:cstheme="minorHAnsi"/>
          <w:color w:val="191F1C"/>
          <w:sz w:val="20"/>
          <w:szCs w:val="20"/>
        </w:rPr>
        <w:t xml:space="preserve"> </w:t>
      </w:r>
      <w:r w:rsidR="00CA4F2A" w:rsidRPr="00B477E5">
        <w:rPr>
          <w:rFonts w:asciiTheme="minorHAnsi" w:hAnsiTheme="minorHAnsi" w:cstheme="minorHAnsi"/>
          <w:color w:val="191F1C"/>
          <w:sz w:val="20"/>
          <w:szCs w:val="20"/>
        </w:rPr>
        <w:t>il</w:t>
      </w:r>
      <w:r w:rsidR="00046E7A" w:rsidRPr="00B477E5">
        <w:rPr>
          <w:rFonts w:asciiTheme="minorHAnsi" w:hAnsiTheme="minorHAnsi" w:cstheme="minorHAnsi"/>
          <w:color w:val="191F1C"/>
          <w:sz w:val="20"/>
          <w:szCs w:val="20"/>
        </w:rPr>
        <w:t xml:space="preserve"> </w:t>
      </w:r>
      <w:r w:rsidR="005C2494">
        <w:rPr>
          <w:rFonts w:ascii="Arial Narrow" w:hAnsi="Arial Narrow" w:cs="Arial"/>
          <w:sz w:val="22"/>
          <w:szCs w:val="22"/>
        </w:rPr>
        <w:fldChar w:fldCharType="begin">
          <w:ffData>
            <w:name w:val=""/>
            <w:enabled/>
            <w:calcOnExit w:val="0"/>
            <w:textInput/>
          </w:ffData>
        </w:fldChar>
      </w:r>
      <w:r w:rsidR="005C2494">
        <w:rPr>
          <w:rFonts w:ascii="Arial Narrow" w:hAnsi="Arial Narrow" w:cs="Arial"/>
          <w:sz w:val="22"/>
          <w:szCs w:val="22"/>
        </w:rPr>
        <w:instrText xml:space="preserve"> FORMTEXT </w:instrText>
      </w:r>
      <w:r w:rsidR="005C2494">
        <w:rPr>
          <w:rFonts w:ascii="Arial Narrow" w:hAnsi="Arial Narrow" w:cs="Arial"/>
          <w:sz w:val="22"/>
          <w:szCs w:val="22"/>
        </w:rPr>
      </w:r>
      <w:r w:rsidR="005C2494">
        <w:rPr>
          <w:rFonts w:ascii="Arial Narrow" w:hAnsi="Arial Narrow" w:cs="Arial"/>
          <w:sz w:val="22"/>
          <w:szCs w:val="22"/>
        </w:rPr>
        <w:fldChar w:fldCharType="separate"/>
      </w:r>
      <w:r w:rsidR="005C2494">
        <w:rPr>
          <w:rFonts w:ascii="Arial Narrow" w:hAnsi="Arial Narrow" w:cs="Arial"/>
          <w:noProof/>
          <w:sz w:val="22"/>
          <w:szCs w:val="22"/>
        </w:rPr>
        <w:t> </w:t>
      </w:r>
      <w:r w:rsidR="005C2494">
        <w:rPr>
          <w:rFonts w:ascii="Arial Narrow" w:hAnsi="Arial Narrow" w:cs="Arial"/>
          <w:noProof/>
          <w:sz w:val="22"/>
          <w:szCs w:val="22"/>
        </w:rPr>
        <w:t> </w:t>
      </w:r>
      <w:r w:rsidR="005C2494">
        <w:rPr>
          <w:rFonts w:ascii="Arial Narrow" w:hAnsi="Arial Narrow" w:cs="Arial"/>
          <w:noProof/>
          <w:sz w:val="22"/>
          <w:szCs w:val="22"/>
        </w:rPr>
        <w:t> </w:t>
      </w:r>
      <w:r w:rsidR="005C2494">
        <w:rPr>
          <w:rFonts w:ascii="Arial Narrow" w:hAnsi="Arial Narrow" w:cs="Arial"/>
          <w:noProof/>
          <w:sz w:val="22"/>
          <w:szCs w:val="22"/>
        </w:rPr>
        <w:t> </w:t>
      </w:r>
      <w:r w:rsidR="005C2494">
        <w:rPr>
          <w:rFonts w:ascii="Arial Narrow" w:hAnsi="Arial Narrow" w:cs="Arial"/>
          <w:noProof/>
          <w:sz w:val="22"/>
          <w:szCs w:val="22"/>
        </w:rPr>
        <w:t> </w:t>
      </w:r>
      <w:r w:rsidR="005C2494">
        <w:rPr>
          <w:rFonts w:ascii="Arial Narrow" w:hAnsi="Arial Narrow" w:cs="Arial"/>
          <w:sz w:val="22"/>
          <w:szCs w:val="22"/>
        </w:rPr>
        <w:fldChar w:fldCharType="end"/>
      </w:r>
      <w:r w:rsidR="005C2494">
        <w:rPr>
          <w:rFonts w:asciiTheme="minorHAnsi" w:hAnsiTheme="minorHAnsi" w:cstheme="minorHAnsi"/>
          <w:color w:val="191F1C"/>
          <w:sz w:val="20"/>
          <w:szCs w:val="20"/>
        </w:rPr>
        <w:t xml:space="preserve"> </w:t>
      </w:r>
      <w:r w:rsidR="00046E7A" w:rsidRPr="00B477E5">
        <w:rPr>
          <w:rFonts w:asciiTheme="minorHAnsi" w:hAnsiTheme="minorHAnsi" w:cstheme="minorHAnsi"/>
          <w:color w:val="191F1C"/>
          <w:sz w:val="20"/>
          <w:szCs w:val="20"/>
        </w:rPr>
        <w:t xml:space="preserve">Codice </w:t>
      </w:r>
      <w:r w:rsidR="00CA4F2A" w:rsidRPr="00B477E5">
        <w:rPr>
          <w:rFonts w:asciiTheme="minorHAnsi" w:hAnsiTheme="minorHAnsi" w:cstheme="minorHAnsi"/>
          <w:color w:val="191F1C"/>
          <w:sz w:val="20"/>
          <w:szCs w:val="20"/>
        </w:rPr>
        <w:t>f</w:t>
      </w:r>
      <w:r w:rsidR="00046E7A" w:rsidRPr="00B477E5">
        <w:rPr>
          <w:rFonts w:asciiTheme="minorHAnsi" w:hAnsiTheme="minorHAnsi" w:cstheme="minorHAnsi"/>
          <w:color w:val="191F1C"/>
          <w:sz w:val="20"/>
          <w:szCs w:val="20"/>
        </w:rPr>
        <w:t>iscale</w:t>
      </w:r>
      <w:r w:rsidR="00587878" w:rsidRPr="00B477E5">
        <w:rPr>
          <w:rFonts w:asciiTheme="minorHAnsi" w:hAnsiTheme="minorHAnsi" w:cstheme="minorHAnsi"/>
          <w:color w:val="191F1C"/>
          <w:sz w:val="20"/>
          <w:szCs w:val="20"/>
        </w:rPr>
        <w:t xml:space="preserve"> </w:t>
      </w:r>
      <w:r w:rsidR="005C2494" w:rsidRPr="00E66E9B">
        <w:rPr>
          <w:rFonts w:ascii="Arial Narrow" w:hAnsi="Arial Narrow" w:cs="Arial"/>
          <w:sz w:val="22"/>
          <w:szCs w:val="22"/>
        </w:rPr>
        <w:fldChar w:fldCharType="begin">
          <w:ffData>
            <w:name w:val="Testo1"/>
            <w:enabled/>
            <w:calcOnExit w:val="0"/>
            <w:textInput/>
          </w:ffData>
        </w:fldChar>
      </w:r>
      <w:r w:rsidR="005C2494" w:rsidRPr="00E66E9B">
        <w:rPr>
          <w:rFonts w:ascii="Arial Narrow" w:hAnsi="Arial Narrow" w:cs="Arial"/>
          <w:sz w:val="22"/>
          <w:szCs w:val="22"/>
        </w:rPr>
        <w:instrText xml:space="preserve"> FORMTEXT </w:instrText>
      </w:r>
      <w:r w:rsidR="005C2494" w:rsidRPr="00E66E9B">
        <w:rPr>
          <w:rFonts w:ascii="Arial Narrow" w:hAnsi="Arial Narrow" w:cs="Arial"/>
          <w:sz w:val="22"/>
          <w:szCs w:val="22"/>
        </w:rPr>
      </w:r>
      <w:r w:rsidR="005C2494" w:rsidRPr="00E66E9B">
        <w:rPr>
          <w:rFonts w:ascii="Arial Narrow" w:hAnsi="Arial Narrow" w:cs="Arial"/>
          <w:sz w:val="22"/>
          <w:szCs w:val="22"/>
        </w:rPr>
        <w:fldChar w:fldCharType="separate"/>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sz w:val="22"/>
          <w:szCs w:val="22"/>
        </w:rPr>
        <w:fldChar w:fldCharType="end"/>
      </w:r>
      <w:r w:rsidR="00CA4F2A" w:rsidRPr="00B477E5">
        <w:rPr>
          <w:rFonts w:asciiTheme="minorHAnsi" w:hAnsiTheme="minorHAnsi" w:cstheme="minorHAnsi"/>
          <w:color w:val="191F1C"/>
          <w:sz w:val="20"/>
          <w:szCs w:val="20"/>
        </w:rPr>
        <w:t xml:space="preserve"> e residente in </w:t>
      </w:r>
      <w:r w:rsidR="007D183A" w:rsidRPr="00B477E5">
        <w:rPr>
          <w:rFonts w:asciiTheme="minorHAnsi" w:hAnsiTheme="minorHAnsi" w:cstheme="minorHAnsi"/>
          <w:color w:val="191F1C"/>
          <w:sz w:val="20"/>
          <w:szCs w:val="20"/>
        </w:rPr>
        <w:t xml:space="preserve">via </w:t>
      </w:r>
      <w:r w:rsidR="005C2494" w:rsidRPr="00E66E9B">
        <w:rPr>
          <w:rFonts w:ascii="Arial Narrow" w:hAnsi="Arial Narrow" w:cs="Arial"/>
          <w:sz w:val="22"/>
          <w:szCs w:val="22"/>
        </w:rPr>
        <w:fldChar w:fldCharType="begin">
          <w:ffData>
            <w:name w:val="Testo1"/>
            <w:enabled/>
            <w:calcOnExit w:val="0"/>
            <w:textInput/>
          </w:ffData>
        </w:fldChar>
      </w:r>
      <w:r w:rsidR="005C2494" w:rsidRPr="00E66E9B">
        <w:rPr>
          <w:rFonts w:ascii="Arial Narrow" w:hAnsi="Arial Narrow" w:cs="Arial"/>
          <w:sz w:val="22"/>
          <w:szCs w:val="22"/>
        </w:rPr>
        <w:instrText xml:space="preserve"> FORMTEXT </w:instrText>
      </w:r>
      <w:r w:rsidR="005C2494" w:rsidRPr="00E66E9B">
        <w:rPr>
          <w:rFonts w:ascii="Arial Narrow" w:hAnsi="Arial Narrow" w:cs="Arial"/>
          <w:sz w:val="22"/>
          <w:szCs w:val="22"/>
        </w:rPr>
      </w:r>
      <w:r w:rsidR="005C2494" w:rsidRPr="00E66E9B">
        <w:rPr>
          <w:rFonts w:ascii="Arial Narrow" w:hAnsi="Arial Narrow" w:cs="Arial"/>
          <w:sz w:val="22"/>
          <w:szCs w:val="22"/>
        </w:rPr>
        <w:fldChar w:fldCharType="separate"/>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sz w:val="22"/>
          <w:szCs w:val="22"/>
        </w:rPr>
        <w:fldChar w:fldCharType="end"/>
      </w:r>
      <w:r w:rsidR="005C2494">
        <w:rPr>
          <w:rFonts w:ascii="Arial Narrow" w:hAnsi="Arial Narrow" w:cs="Arial"/>
          <w:sz w:val="22"/>
          <w:szCs w:val="22"/>
        </w:rPr>
        <w:t xml:space="preserve"> </w:t>
      </w:r>
      <w:r w:rsidR="00CA4F2A" w:rsidRPr="00B477E5">
        <w:rPr>
          <w:rFonts w:asciiTheme="minorHAnsi" w:hAnsiTheme="minorHAnsi" w:cstheme="minorHAnsi"/>
          <w:color w:val="191F1C"/>
          <w:sz w:val="20"/>
          <w:szCs w:val="20"/>
        </w:rPr>
        <w:t xml:space="preserve">nella sua qualità di legale rappresentante dell’Impresa </w:t>
      </w:r>
      <w:r w:rsidR="005C2494" w:rsidRPr="00E66E9B">
        <w:rPr>
          <w:rFonts w:ascii="Arial Narrow" w:hAnsi="Arial Narrow" w:cs="Arial"/>
          <w:sz w:val="22"/>
          <w:szCs w:val="22"/>
        </w:rPr>
        <w:fldChar w:fldCharType="begin">
          <w:ffData>
            <w:name w:val="Testo1"/>
            <w:enabled/>
            <w:calcOnExit w:val="0"/>
            <w:textInput/>
          </w:ffData>
        </w:fldChar>
      </w:r>
      <w:r w:rsidR="005C2494" w:rsidRPr="00E66E9B">
        <w:rPr>
          <w:rFonts w:ascii="Arial Narrow" w:hAnsi="Arial Narrow" w:cs="Arial"/>
          <w:sz w:val="22"/>
          <w:szCs w:val="22"/>
        </w:rPr>
        <w:instrText xml:space="preserve"> FORMTEXT </w:instrText>
      </w:r>
      <w:r w:rsidR="005C2494" w:rsidRPr="00E66E9B">
        <w:rPr>
          <w:rFonts w:ascii="Arial Narrow" w:hAnsi="Arial Narrow" w:cs="Arial"/>
          <w:sz w:val="22"/>
          <w:szCs w:val="22"/>
        </w:rPr>
      </w:r>
      <w:r w:rsidR="005C2494" w:rsidRPr="00E66E9B">
        <w:rPr>
          <w:rFonts w:ascii="Arial Narrow" w:hAnsi="Arial Narrow" w:cs="Arial"/>
          <w:sz w:val="22"/>
          <w:szCs w:val="22"/>
        </w:rPr>
        <w:fldChar w:fldCharType="separate"/>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sz w:val="22"/>
          <w:szCs w:val="22"/>
        </w:rPr>
        <w:fldChar w:fldCharType="end"/>
      </w:r>
      <w:r w:rsidR="00CA4F2A" w:rsidRPr="00B477E5">
        <w:rPr>
          <w:rFonts w:asciiTheme="minorHAnsi" w:hAnsiTheme="minorHAnsi" w:cstheme="minorHAnsi"/>
          <w:color w:val="191F1C"/>
          <w:sz w:val="20"/>
          <w:szCs w:val="20"/>
        </w:rPr>
        <w:t xml:space="preserve"> quale: </w:t>
      </w:r>
      <w:r w:rsidR="005C2494" w:rsidRPr="00E66E9B">
        <w:rPr>
          <w:rFonts w:ascii="Arial Narrow" w:hAnsi="Arial Narrow" w:cs="Arial"/>
          <w:sz w:val="22"/>
          <w:szCs w:val="22"/>
        </w:rPr>
        <w:fldChar w:fldCharType="begin">
          <w:ffData>
            <w:name w:val="Testo1"/>
            <w:enabled/>
            <w:calcOnExit w:val="0"/>
            <w:textInput/>
          </w:ffData>
        </w:fldChar>
      </w:r>
      <w:r w:rsidR="005C2494" w:rsidRPr="00E66E9B">
        <w:rPr>
          <w:rFonts w:ascii="Arial Narrow" w:hAnsi="Arial Narrow" w:cs="Arial"/>
          <w:sz w:val="22"/>
          <w:szCs w:val="22"/>
        </w:rPr>
        <w:instrText xml:space="preserve"> FORMTEXT </w:instrText>
      </w:r>
      <w:r w:rsidR="005C2494" w:rsidRPr="00E66E9B">
        <w:rPr>
          <w:rFonts w:ascii="Arial Narrow" w:hAnsi="Arial Narrow" w:cs="Arial"/>
          <w:sz w:val="22"/>
          <w:szCs w:val="22"/>
        </w:rPr>
      </w:r>
      <w:r w:rsidR="005C2494" w:rsidRPr="00E66E9B">
        <w:rPr>
          <w:rFonts w:ascii="Arial Narrow" w:hAnsi="Arial Narrow" w:cs="Arial"/>
          <w:sz w:val="22"/>
          <w:szCs w:val="22"/>
        </w:rPr>
        <w:fldChar w:fldCharType="separate"/>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sz w:val="22"/>
          <w:szCs w:val="22"/>
        </w:rPr>
        <w:fldChar w:fldCharType="end"/>
      </w:r>
      <w:r w:rsidR="005C2494">
        <w:rPr>
          <w:rFonts w:ascii="Arial Narrow" w:hAnsi="Arial Narrow" w:cs="Arial"/>
          <w:sz w:val="22"/>
          <w:szCs w:val="22"/>
        </w:rPr>
        <w:t xml:space="preserve"> (</w:t>
      </w:r>
      <w:r w:rsidR="005C2494" w:rsidRPr="005C2494">
        <w:rPr>
          <w:rFonts w:ascii="Arial Narrow" w:hAnsi="Arial Narrow" w:cs="Arial"/>
          <w:i/>
          <w:iCs/>
          <w:sz w:val="22"/>
          <w:szCs w:val="22"/>
        </w:rPr>
        <w:t>indicare se</w:t>
      </w:r>
      <w:r w:rsidR="005C2494">
        <w:rPr>
          <w:rFonts w:ascii="Arial Narrow" w:hAnsi="Arial Narrow" w:cs="Arial"/>
          <w:i/>
          <w:iCs/>
          <w:sz w:val="22"/>
          <w:szCs w:val="22"/>
        </w:rPr>
        <w:t>:</w:t>
      </w:r>
      <w:r w:rsidR="005C2494" w:rsidRPr="005C2494">
        <w:rPr>
          <w:rFonts w:ascii="Arial Narrow" w:hAnsi="Arial Narrow" w:cs="Arial"/>
          <w:i/>
          <w:iCs/>
          <w:sz w:val="22"/>
          <w:szCs w:val="22"/>
        </w:rPr>
        <w:t xml:space="preserve"> </w:t>
      </w:r>
      <w:r w:rsidR="005C2494">
        <w:rPr>
          <w:rFonts w:asciiTheme="minorHAnsi" w:hAnsiTheme="minorHAnsi" w:cstheme="minorHAnsi"/>
          <w:i/>
          <w:iCs/>
          <w:color w:val="191F1C"/>
          <w:sz w:val="22"/>
          <w:szCs w:val="22"/>
        </w:rPr>
        <w:t>T</w:t>
      </w:r>
      <w:r w:rsidR="005C2494" w:rsidRPr="005C2494">
        <w:rPr>
          <w:rFonts w:asciiTheme="minorHAnsi" w:hAnsiTheme="minorHAnsi" w:cstheme="minorHAnsi"/>
          <w:i/>
          <w:iCs/>
          <w:color w:val="191F1C"/>
          <w:sz w:val="22"/>
          <w:szCs w:val="22"/>
        </w:rPr>
        <w:t>itolare ;</w:t>
      </w:r>
      <w:r w:rsidR="005C2494">
        <w:rPr>
          <w:rFonts w:asciiTheme="minorHAnsi" w:hAnsiTheme="minorHAnsi" w:cstheme="minorHAnsi"/>
          <w:i/>
          <w:iCs/>
          <w:color w:val="191F1C"/>
          <w:sz w:val="22"/>
          <w:szCs w:val="22"/>
        </w:rPr>
        <w:t xml:space="preserve"> P</w:t>
      </w:r>
      <w:r w:rsidR="005C2494" w:rsidRPr="005C2494">
        <w:rPr>
          <w:rFonts w:asciiTheme="minorHAnsi" w:hAnsiTheme="minorHAnsi" w:cstheme="minorHAnsi"/>
          <w:i/>
          <w:iCs/>
          <w:color w:val="191F1C"/>
          <w:sz w:val="22"/>
          <w:szCs w:val="22"/>
        </w:rPr>
        <w:t xml:space="preserve">residente della </w:t>
      </w:r>
      <w:r w:rsidR="005C2494">
        <w:rPr>
          <w:rFonts w:asciiTheme="minorHAnsi" w:hAnsiTheme="minorHAnsi" w:cstheme="minorHAnsi"/>
          <w:i/>
          <w:iCs/>
          <w:color w:val="191F1C"/>
          <w:sz w:val="22"/>
          <w:szCs w:val="22"/>
        </w:rPr>
        <w:t>s</w:t>
      </w:r>
      <w:r w:rsidR="005C2494" w:rsidRPr="005C2494">
        <w:rPr>
          <w:rFonts w:asciiTheme="minorHAnsi" w:hAnsiTheme="minorHAnsi" w:cstheme="minorHAnsi"/>
          <w:i/>
          <w:iCs/>
          <w:color w:val="191F1C"/>
          <w:sz w:val="22"/>
          <w:szCs w:val="22"/>
        </w:rPr>
        <w:t xml:space="preserve">ocietà ; </w:t>
      </w:r>
      <w:r w:rsidR="005C2494">
        <w:rPr>
          <w:rFonts w:asciiTheme="minorHAnsi" w:hAnsiTheme="minorHAnsi" w:cstheme="minorHAnsi"/>
          <w:i/>
          <w:iCs/>
          <w:color w:val="191F1C"/>
          <w:sz w:val="22"/>
          <w:szCs w:val="22"/>
        </w:rPr>
        <w:t>S</w:t>
      </w:r>
      <w:r w:rsidR="005C2494" w:rsidRPr="005C2494">
        <w:rPr>
          <w:rFonts w:asciiTheme="minorHAnsi" w:hAnsiTheme="minorHAnsi" w:cstheme="minorHAnsi"/>
          <w:i/>
          <w:iCs/>
          <w:color w:val="191F1C"/>
          <w:sz w:val="22"/>
          <w:szCs w:val="22"/>
        </w:rPr>
        <w:t xml:space="preserve">ocio con potere di rappresentanza ; </w:t>
      </w:r>
      <w:r w:rsidR="005C2494">
        <w:rPr>
          <w:rFonts w:asciiTheme="minorHAnsi" w:hAnsiTheme="minorHAnsi" w:cstheme="minorHAnsi"/>
          <w:i/>
          <w:iCs/>
          <w:color w:val="191F1C"/>
          <w:sz w:val="22"/>
          <w:szCs w:val="22"/>
        </w:rPr>
        <w:t>A</w:t>
      </w:r>
      <w:r w:rsidR="005C2494" w:rsidRPr="005C2494">
        <w:rPr>
          <w:rFonts w:asciiTheme="minorHAnsi" w:hAnsiTheme="minorHAnsi" w:cstheme="minorHAnsi"/>
          <w:i/>
          <w:iCs/>
          <w:color w:val="191F1C"/>
          <w:sz w:val="22"/>
          <w:szCs w:val="22"/>
        </w:rPr>
        <w:t xml:space="preserve">mministratore delegato ; </w:t>
      </w:r>
      <w:r w:rsidR="005C2494">
        <w:rPr>
          <w:rFonts w:asciiTheme="minorHAnsi" w:hAnsiTheme="minorHAnsi" w:cstheme="minorHAnsi"/>
          <w:i/>
          <w:iCs/>
          <w:color w:val="191F1C"/>
          <w:sz w:val="22"/>
          <w:szCs w:val="22"/>
        </w:rPr>
        <w:t>P</w:t>
      </w:r>
      <w:r w:rsidR="005C2494" w:rsidRPr="005C2494">
        <w:rPr>
          <w:rFonts w:asciiTheme="minorHAnsi" w:hAnsiTheme="minorHAnsi" w:cstheme="minorHAnsi"/>
          <w:i/>
          <w:iCs/>
          <w:color w:val="191F1C"/>
          <w:sz w:val="22"/>
          <w:szCs w:val="22"/>
        </w:rPr>
        <w:t>residente della cooperativa</w:t>
      </w:r>
      <w:r w:rsidR="005C2494">
        <w:rPr>
          <w:rFonts w:asciiTheme="minorHAnsi" w:hAnsiTheme="minorHAnsi" w:cstheme="minorHAnsi"/>
          <w:color w:val="191F1C"/>
          <w:sz w:val="22"/>
          <w:szCs w:val="22"/>
        </w:rPr>
        <w:t>)</w:t>
      </w:r>
    </w:p>
    <w:p w14:paraId="0F1DCE3D" w14:textId="77777777" w:rsidR="00046E7A" w:rsidRPr="00B477E5" w:rsidRDefault="00046E7A" w:rsidP="00046E7A">
      <w:pPr>
        <w:pStyle w:val="Stile"/>
        <w:spacing w:line="240" w:lineRule="exact"/>
        <w:ind w:left="96" w:right="33"/>
        <w:jc w:val="both"/>
        <w:rPr>
          <w:rFonts w:asciiTheme="minorHAnsi" w:hAnsiTheme="minorHAnsi" w:cstheme="minorHAnsi"/>
          <w:color w:val="191F1C"/>
          <w:sz w:val="20"/>
          <w:szCs w:val="20"/>
        </w:rPr>
      </w:pPr>
    </w:p>
    <w:p w14:paraId="057DC072" w14:textId="77777777" w:rsidR="00CA4F2A" w:rsidRPr="00B477E5" w:rsidRDefault="00CA4F2A" w:rsidP="00046E7A">
      <w:pPr>
        <w:pStyle w:val="Stile"/>
        <w:spacing w:line="240" w:lineRule="exact"/>
        <w:ind w:left="96" w:right="33"/>
        <w:jc w:val="center"/>
        <w:rPr>
          <w:rFonts w:asciiTheme="minorHAnsi" w:hAnsiTheme="minorHAnsi" w:cstheme="minorHAnsi"/>
          <w:b/>
          <w:color w:val="191F1C"/>
          <w:sz w:val="20"/>
          <w:szCs w:val="20"/>
        </w:rPr>
      </w:pPr>
      <w:r w:rsidRPr="00B477E5">
        <w:rPr>
          <w:rFonts w:asciiTheme="minorHAnsi" w:hAnsiTheme="minorHAnsi" w:cstheme="minorHAnsi"/>
          <w:b/>
          <w:color w:val="191F1C"/>
          <w:sz w:val="20"/>
          <w:szCs w:val="20"/>
        </w:rPr>
        <w:t>CHIEDE</w:t>
      </w:r>
    </w:p>
    <w:p w14:paraId="444C976D" w14:textId="77777777" w:rsidR="00046E7A" w:rsidRPr="00B477E5" w:rsidRDefault="00046E7A" w:rsidP="007D183A">
      <w:pPr>
        <w:pStyle w:val="Stile"/>
        <w:spacing w:line="240" w:lineRule="exact"/>
        <w:ind w:left="96" w:right="33"/>
        <w:jc w:val="both"/>
        <w:rPr>
          <w:rFonts w:asciiTheme="minorHAnsi" w:hAnsiTheme="minorHAnsi" w:cstheme="minorHAnsi"/>
          <w:color w:val="191F1C"/>
          <w:sz w:val="20"/>
          <w:szCs w:val="20"/>
        </w:rPr>
      </w:pPr>
    </w:p>
    <w:p w14:paraId="495A0B69" w14:textId="1F1F561A" w:rsidR="001B187D" w:rsidRPr="00B477E5" w:rsidRDefault="007D183A" w:rsidP="001B187D">
      <w:pPr>
        <w:pStyle w:val="Stile"/>
        <w:spacing w:line="240" w:lineRule="exact"/>
        <w:ind w:left="96" w:right="33"/>
        <w:jc w:val="both"/>
        <w:rPr>
          <w:rFonts w:asciiTheme="minorHAnsi" w:hAnsiTheme="minorHAnsi" w:cstheme="minorHAnsi"/>
          <w:color w:val="191F1C"/>
          <w:sz w:val="22"/>
          <w:szCs w:val="22"/>
        </w:rPr>
      </w:pPr>
      <w:r w:rsidRPr="00B477E5">
        <w:rPr>
          <w:rFonts w:asciiTheme="minorHAnsi" w:hAnsiTheme="minorHAnsi" w:cstheme="minorHAnsi"/>
          <w:color w:val="191F1C"/>
          <w:sz w:val="22"/>
          <w:szCs w:val="22"/>
        </w:rPr>
        <w:t>che l’</w:t>
      </w:r>
      <w:r w:rsidR="006046DF" w:rsidRPr="00B477E5">
        <w:rPr>
          <w:rFonts w:asciiTheme="minorHAnsi" w:hAnsiTheme="minorHAnsi" w:cstheme="minorHAnsi"/>
          <w:color w:val="191F1C"/>
          <w:sz w:val="22"/>
          <w:szCs w:val="22"/>
        </w:rPr>
        <w:t>operatore economico suindicato</w:t>
      </w:r>
      <w:r w:rsidR="00CA4F2A" w:rsidRPr="00B477E5">
        <w:rPr>
          <w:rFonts w:asciiTheme="minorHAnsi" w:hAnsiTheme="minorHAnsi" w:cstheme="minorHAnsi"/>
          <w:color w:val="191F1C"/>
          <w:sz w:val="22"/>
          <w:szCs w:val="22"/>
        </w:rPr>
        <w:t xml:space="preserve"> e dal medesimo ra</w:t>
      </w:r>
      <w:r w:rsidRPr="00B477E5">
        <w:rPr>
          <w:rFonts w:asciiTheme="minorHAnsi" w:hAnsiTheme="minorHAnsi" w:cstheme="minorHAnsi"/>
          <w:color w:val="191F1C"/>
          <w:sz w:val="22"/>
          <w:szCs w:val="22"/>
        </w:rPr>
        <w:t>ppresentat</w:t>
      </w:r>
      <w:r w:rsidR="006046DF" w:rsidRPr="00B477E5">
        <w:rPr>
          <w:rFonts w:asciiTheme="minorHAnsi" w:hAnsiTheme="minorHAnsi" w:cstheme="minorHAnsi"/>
          <w:color w:val="191F1C"/>
          <w:sz w:val="22"/>
          <w:szCs w:val="22"/>
        </w:rPr>
        <w:t>o</w:t>
      </w:r>
      <w:r w:rsidRPr="00B477E5">
        <w:rPr>
          <w:rFonts w:asciiTheme="minorHAnsi" w:hAnsiTheme="minorHAnsi" w:cstheme="minorHAnsi"/>
          <w:color w:val="191F1C"/>
          <w:sz w:val="22"/>
          <w:szCs w:val="22"/>
        </w:rPr>
        <w:t xml:space="preserve"> venga inserit</w:t>
      </w:r>
      <w:r w:rsidR="00B36BE6">
        <w:rPr>
          <w:rFonts w:asciiTheme="minorHAnsi" w:hAnsiTheme="minorHAnsi" w:cstheme="minorHAnsi"/>
          <w:color w:val="191F1C"/>
          <w:sz w:val="22"/>
          <w:szCs w:val="22"/>
        </w:rPr>
        <w:t>o</w:t>
      </w:r>
      <w:r w:rsidRPr="00B477E5">
        <w:rPr>
          <w:rFonts w:asciiTheme="minorHAnsi" w:hAnsiTheme="minorHAnsi" w:cstheme="minorHAnsi"/>
          <w:color w:val="191F1C"/>
          <w:sz w:val="22"/>
          <w:szCs w:val="22"/>
        </w:rPr>
        <w:t xml:space="preserve"> nell’</w:t>
      </w:r>
      <w:r w:rsidR="00CA4F2A" w:rsidRPr="00B477E5">
        <w:rPr>
          <w:rFonts w:asciiTheme="minorHAnsi" w:hAnsiTheme="minorHAnsi" w:cstheme="minorHAnsi"/>
          <w:color w:val="191F1C"/>
          <w:sz w:val="22"/>
          <w:szCs w:val="22"/>
        </w:rPr>
        <w:t xml:space="preserve">elenco delle imprese che codesta Amministrazione </w:t>
      </w:r>
      <w:r w:rsidR="001B187D" w:rsidRPr="00B477E5">
        <w:rPr>
          <w:rFonts w:asciiTheme="minorHAnsi" w:hAnsiTheme="minorHAnsi" w:cstheme="minorHAnsi"/>
          <w:color w:val="191F1C"/>
          <w:sz w:val="22"/>
          <w:szCs w:val="22"/>
        </w:rPr>
        <w:t>potrà utilizzare</w:t>
      </w:r>
      <w:r w:rsidR="00CA4F2A" w:rsidRPr="00B477E5">
        <w:rPr>
          <w:rFonts w:asciiTheme="minorHAnsi" w:hAnsiTheme="minorHAnsi" w:cstheme="minorHAnsi"/>
          <w:color w:val="000000"/>
          <w:sz w:val="22"/>
          <w:szCs w:val="22"/>
        </w:rPr>
        <w:t xml:space="preserve">, </w:t>
      </w:r>
      <w:r w:rsidR="00CA4F2A" w:rsidRPr="00B477E5">
        <w:rPr>
          <w:rFonts w:asciiTheme="minorHAnsi" w:hAnsiTheme="minorHAnsi" w:cstheme="minorHAnsi"/>
          <w:color w:val="191F1C"/>
          <w:sz w:val="22"/>
          <w:szCs w:val="22"/>
        </w:rPr>
        <w:t>nel corso dell</w:t>
      </w:r>
      <w:r w:rsidRPr="00B477E5">
        <w:rPr>
          <w:rFonts w:asciiTheme="minorHAnsi" w:hAnsiTheme="minorHAnsi" w:cstheme="minorHAnsi"/>
          <w:color w:val="191F1C"/>
          <w:sz w:val="22"/>
          <w:szCs w:val="22"/>
        </w:rPr>
        <w:t>’</w:t>
      </w:r>
      <w:r w:rsidR="00CA4F2A" w:rsidRPr="00B477E5">
        <w:rPr>
          <w:rFonts w:asciiTheme="minorHAnsi" w:hAnsiTheme="minorHAnsi" w:cstheme="minorHAnsi"/>
          <w:b/>
          <w:color w:val="191F1C"/>
          <w:sz w:val="22"/>
          <w:szCs w:val="22"/>
        </w:rPr>
        <w:t xml:space="preserve">anno </w:t>
      </w:r>
      <w:r w:rsidR="00E15EC4" w:rsidRPr="00B477E5">
        <w:rPr>
          <w:rFonts w:asciiTheme="minorHAnsi" w:hAnsiTheme="minorHAnsi" w:cstheme="minorHAnsi"/>
          <w:b/>
          <w:color w:val="191F1C"/>
          <w:sz w:val="22"/>
          <w:szCs w:val="22"/>
        </w:rPr>
        <w:t>20</w:t>
      </w:r>
      <w:r w:rsidR="00E40E0C" w:rsidRPr="00B477E5">
        <w:rPr>
          <w:rFonts w:asciiTheme="minorHAnsi" w:hAnsiTheme="minorHAnsi" w:cstheme="minorHAnsi"/>
          <w:b/>
          <w:color w:val="191F1C"/>
          <w:sz w:val="22"/>
          <w:szCs w:val="22"/>
        </w:rPr>
        <w:t>2</w:t>
      </w:r>
      <w:r w:rsidR="007E5F61">
        <w:rPr>
          <w:rFonts w:asciiTheme="minorHAnsi" w:hAnsiTheme="minorHAnsi" w:cstheme="minorHAnsi"/>
          <w:b/>
          <w:color w:val="191F1C"/>
          <w:sz w:val="22"/>
          <w:szCs w:val="22"/>
        </w:rPr>
        <w:t>4</w:t>
      </w:r>
      <w:r w:rsidR="00CA4F2A" w:rsidRPr="00B477E5">
        <w:rPr>
          <w:rFonts w:asciiTheme="minorHAnsi" w:hAnsiTheme="minorHAnsi" w:cstheme="minorHAnsi"/>
          <w:color w:val="191F1C"/>
          <w:sz w:val="22"/>
          <w:szCs w:val="22"/>
        </w:rPr>
        <w:t xml:space="preserve"> </w:t>
      </w:r>
      <w:r w:rsidR="002A05E2">
        <w:rPr>
          <w:rFonts w:asciiTheme="minorHAnsi" w:hAnsiTheme="minorHAnsi" w:cstheme="minorHAnsi"/>
          <w:color w:val="191F1C"/>
          <w:sz w:val="22"/>
          <w:szCs w:val="22"/>
        </w:rPr>
        <w:t xml:space="preserve">– </w:t>
      </w:r>
      <w:r w:rsidR="000C57C1">
        <w:rPr>
          <w:rFonts w:asciiTheme="minorHAnsi" w:hAnsiTheme="minorHAnsi" w:cstheme="minorHAnsi"/>
          <w:b/>
          <w:color w:val="191F1C"/>
          <w:sz w:val="22"/>
          <w:szCs w:val="22"/>
        </w:rPr>
        <w:t>scadenza prorogata al 31/07</w:t>
      </w:r>
      <w:r w:rsidR="002A05E2">
        <w:rPr>
          <w:rFonts w:asciiTheme="minorHAnsi" w:hAnsiTheme="minorHAnsi" w:cstheme="minorHAnsi"/>
          <w:b/>
          <w:color w:val="191F1C"/>
          <w:sz w:val="22"/>
          <w:szCs w:val="22"/>
        </w:rPr>
        <w:t xml:space="preserve">/2025 - </w:t>
      </w:r>
      <w:r w:rsidR="00CA4F2A" w:rsidRPr="00B477E5">
        <w:rPr>
          <w:rFonts w:asciiTheme="minorHAnsi" w:hAnsiTheme="minorHAnsi" w:cstheme="minorHAnsi"/>
          <w:color w:val="191F1C"/>
          <w:sz w:val="22"/>
          <w:szCs w:val="22"/>
        </w:rPr>
        <w:t xml:space="preserve">ed alle condizioni stabilite nel relativo avviso pubblicato sul Profilo del Committente, </w:t>
      </w:r>
      <w:r w:rsidR="001B187D" w:rsidRPr="00B477E5">
        <w:rPr>
          <w:rFonts w:asciiTheme="minorHAnsi" w:hAnsiTheme="minorHAnsi" w:cstheme="minorHAnsi"/>
          <w:b/>
          <w:sz w:val="22"/>
          <w:szCs w:val="22"/>
          <w:u w:val="single"/>
        </w:rPr>
        <w:t xml:space="preserve">per affidamenti e gare a procedura negoziata senza pubblicazione di bando di gara, ai sensi all’art. </w:t>
      </w:r>
      <w:r w:rsidR="007E5F61" w:rsidRPr="007E5F61">
        <w:rPr>
          <w:rFonts w:ascii="Calibri" w:hAnsi="Calibri" w:cs="Calibri"/>
          <w:b/>
          <w:sz w:val="22"/>
          <w:szCs w:val="22"/>
          <w:u w:val="single"/>
        </w:rPr>
        <w:t>50 del D. Lgs 36/2023</w:t>
      </w:r>
      <w:r w:rsidR="001B187D" w:rsidRPr="00B477E5">
        <w:rPr>
          <w:rFonts w:asciiTheme="minorHAnsi" w:hAnsiTheme="minorHAnsi" w:cstheme="minorHAnsi"/>
          <w:b/>
          <w:sz w:val="22"/>
          <w:szCs w:val="22"/>
          <w:u w:val="single"/>
        </w:rPr>
        <w:t>, anche sul Portale Acquisti in Rete del Mercato Elettronico della P.A. (MEPA)</w:t>
      </w:r>
      <w:r w:rsidR="001B187D" w:rsidRPr="00B477E5">
        <w:rPr>
          <w:rFonts w:asciiTheme="minorHAnsi" w:hAnsiTheme="minorHAnsi" w:cstheme="minorHAnsi"/>
          <w:sz w:val="18"/>
          <w:szCs w:val="18"/>
          <w:shd w:val="clear" w:color="auto" w:fill="FFFFFF"/>
        </w:rPr>
        <w:t xml:space="preserve">, </w:t>
      </w:r>
      <w:r w:rsidR="001B187D" w:rsidRPr="00B477E5">
        <w:rPr>
          <w:rFonts w:asciiTheme="minorHAnsi" w:hAnsiTheme="minorHAnsi" w:cstheme="minorHAnsi"/>
          <w:color w:val="191F1C"/>
          <w:sz w:val="22"/>
          <w:szCs w:val="22"/>
        </w:rPr>
        <w:t>per le seguenti categorie di lavoro e classifiche:</w:t>
      </w:r>
    </w:p>
    <w:p w14:paraId="1E749AAE" w14:textId="77777777" w:rsidR="001B187D" w:rsidRPr="00B477E5" w:rsidRDefault="001B187D" w:rsidP="007D183A">
      <w:pPr>
        <w:pStyle w:val="Stile"/>
        <w:spacing w:line="240" w:lineRule="exact"/>
        <w:ind w:left="96" w:right="33"/>
        <w:jc w:val="both"/>
        <w:rPr>
          <w:rFonts w:asciiTheme="minorHAnsi" w:hAnsiTheme="minorHAnsi" w:cstheme="minorHAnsi"/>
          <w:color w:val="191F1C"/>
          <w:sz w:val="22"/>
          <w:szCs w:val="22"/>
        </w:rPr>
      </w:pPr>
    </w:p>
    <w:tbl>
      <w:tblPr>
        <w:tblW w:w="9771" w:type="dxa"/>
        <w:tblInd w:w="147" w:type="dxa"/>
        <w:tblLayout w:type="fixed"/>
        <w:tblCellMar>
          <w:left w:w="0" w:type="dxa"/>
          <w:right w:w="0" w:type="dxa"/>
        </w:tblCellMar>
        <w:tblLook w:val="0000" w:firstRow="0" w:lastRow="0" w:firstColumn="0" w:lastColumn="0" w:noHBand="0" w:noVBand="0"/>
      </w:tblPr>
      <w:tblGrid>
        <w:gridCol w:w="1276"/>
        <w:gridCol w:w="5235"/>
        <w:gridCol w:w="1134"/>
        <w:gridCol w:w="1134"/>
        <w:gridCol w:w="992"/>
      </w:tblGrid>
      <w:tr w:rsidR="001B187D" w:rsidRPr="00B477E5" w14:paraId="25AA2803" w14:textId="77777777" w:rsidTr="006F7CF2">
        <w:trPr>
          <w:trHeight w:val="547"/>
        </w:trPr>
        <w:tc>
          <w:tcPr>
            <w:tcW w:w="1276" w:type="dxa"/>
            <w:tcBorders>
              <w:top w:val="single" w:sz="4" w:space="0" w:color="auto"/>
              <w:left w:val="single" w:sz="4" w:space="0" w:color="auto"/>
              <w:right w:val="single" w:sz="4" w:space="0" w:color="auto"/>
            </w:tcBorders>
            <w:vAlign w:val="center"/>
          </w:tcPr>
          <w:p w14:paraId="7A5ECF63" w14:textId="77777777" w:rsidR="001B187D" w:rsidRPr="00B477E5" w:rsidRDefault="001B187D" w:rsidP="00A05739">
            <w:pPr>
              <w:pStyle w:val="Stile"/>
              <w:ind w:left="110" w:right="33"/>
              <w:rPr>
                <w:rFonts w:asciiTheme="minorHAnsi" w:hAnsiTheme="minorHAnsi" w:cstheme="minorHAnsi"/>
                <w:color w:val="191F1C"/>
                <w:sz w:val="20"/>
                <w:szCs w:val="20"/>
              </w:rPr>
            </w:pPr>
            <w:r w:rsidRPr="00B477E5">
              <w:rPr>
                <w:rFonts w:asciiTheme="minorHAnsi" w:hAnsiTheme="minorHAnsi" w:cstheme="minorHAnsi"/>
                <w:color w:val="191F1C"/>
                <w:sz w:val="20"/>
                <w:szCs w:val="20"/>
              </w:rPr>
              <w:t xml:space="preserve">(Barrare </w:t>
            </w:r>
          </w:p>
          <w:p w14:paraId="2247026D" w14:textId="77777777" w:rsidR="001B187D" w:rsidRPr="00B477E5" w:rsidRDefault="001B187D" w:rsidP="00A05739">
            <w:pPr>
              <w:pStyle w:val="Stile"/>
              <w:ind w:left="110" w:right="33"/>
              <w:rPr>
                <w:rFonts w:asciiTheme="minorHAnsi" w:hAnsiTheme="minorHAnsi" w:cstheme="minorHAnsi"/>
                <w:color w:val="191F1C"/>
                <w:sz w:val="20"/>
                <w:szCs w:val="20"/>
              </w:rPr>
            </w:pPr>
            <w:r w:rsidRPr="00B477E5">
              <w:rPr>
                <w:rFonts w:asciiTheme="minorHAnsi" w:hAnsiTheme="minorHAnsi" w:cstheme="minorHAnsi"/>
                <w:color w:val="191F1C"/>
                <w:sz w:val="20"/>
                <w:szCs w:val="20"/>
              </w:rPr>
              <w:t xml:space="preserve">una o più </w:t>
            </w:r>
          </w:p>
          <w:p w14:paraId="1934D403" w14:textId="77777777" w:rsidR="001B187D" w:rsidRPr="00B477E5" w:rsidRDefault="001B187D" w:rsidP="00A05739">
            <w:pPr>
              <w:pStyle w:val="Stile"/>
              <w:ind w:left="110" w:right="33"/>
              <w:rPr>
                <w:rFonts w:asciiTheme="minorHAnsi" w:hAnsiTheme="minorHAnsi" w:cstheme="minorHAnsi"/>
                <w:color w:val="191F1C"/>
                <w:sz w:val="20"/>
                <w:szCs w:val="20"/>
              </w:rPr>
            </w:pPr>
            <w:r w:rsidRPr="00B477E5">
              <w:rPr>
                <w:rFonts w:asciiTheme="minorHAnsi" w:hAnsiTheme="minorHAnsi" w:cstheme="minorHAnsi"/>
                <w:color w:val="191F1C"/>
                <w:sz w:val="20"/>
                <w:szCs w:val="20"/>
              </w:rPr>
              <w:t xml:space="preserve">caselle) </w:t>
            </w:r>
          </w:p>
        </w:tc>
        <w:tc>
          <w:tcPr>
            <w:tcW w:w="5235" w:type="dxa"/>
            <w:tcBorders>
              <w:top w:val="single" w:sz="4" w:space="0" w:color="auto"/>
              <w:left w:val="single" w:sz="4" w:space="0" w:color="auto"/>
              <w:right w:val="single" w:sz="4" w:space="0" w:color="auto"/>
            </w:tcBorders>
            <w:vAlign w:val="center"/>
          </w:tcPr>
          <w:p w14:paraId="1AB62459" w14:textId="77777777" w:rsidR="001B187D" w:rsidRPr="00B477E5" w:rsidRDefault="001B187D" w:rsidP="00A05739">
            <w:pPr>
              <w:pStyle w:val="Stile"/>
              <w:ind w:right="33"/>
              <w:jc w:val="center"/>
              <w:rPr>
                <w:rFonts w:asciiTheme="minorHAnsi" w:hAnsiTheme="minorHAnsi" w:cstheme="minorHAnsi"/>
                <w:color w:val="191F1C"/>
                <w:w w:val="130"/>
                <w:sz w:val="20"/>
                <w:szCs w:val="20"/>
              </w:rPr>
            </w:pPr>
          </w:p>
        </w:tc>
        <w:tc>
          <w:tcPr>
            <w:tcW w:w="1134" w:type="dxa"/>
            <w:tcBorders>
              <w:top w:val="single" w:sz="4" w:space="0" w:color="auto"/>
              <w:left w:val="single" w:sz="4" w:space="0" w:color="auto"/>
              <w:right w:val="single" w:sz="4" w:space="0" w:color="auto"/>
            </w:tcBorders>
            <w:vAlign w:val="center"/>
          </w:tcPr>
          <w:p w14:paraId="589D3915" w14:textId="77777777" w:rsidR="001B187D" w:rsidRPr="00B477E5" w:rsidRDefault="001B187D" w:rsidP="00A05739">
            <w:pPr>
              <w:pStyle w:val="Stile"/>
              <w:ind w:left="115" w:right="33"/>
              <w:rPr>
                <w:rFonts w:asciiTheme="minorHAnsi" w:hAnsiTheme="minorHAnsi" w:cstheme="minorHAnsi"/>
                <w:color w:val="191F1C"/>
                <w:sz w:val="20"/>
                <w:szCs w:val="20"/>
              </w:rPr>
            </w:pPr>
            <w:r w:rsidRPr="00B477E5">
              <w:rPr>
                <w:rFonts w:asciiTheme="minorHAnsi" w:hAnsiTheme="minorHAnsi" w:cstheme="minorHAnsi"/>
                <w:color w:val="191F1C"/>
                <w:sz w:val="20"/>
                <w:szCs w:val="20"/>
              </w:rPr>
              <w:t xml:space="preserve">categoria </w:t>
            </w:r>
          </w:p>
        </w:tc>
        <w:tc>
          <w:tcPr>
            <w:tcW w:w="1134" w:type="dxa"/>
            <w:tcBorders>
              <w:top w:val="single" w:sz="4" w:space="0" w:color="auto"/>
              <w:left w:val="single" w:sz="4" w:space="0" w:color="auto"/>
              <w:right w:val="single" w:sz="4" w:space="0" w:color="auto"/>
            </w:tcBorders>
            <w:vAlign w:val="center"/>
          </w:tcPr>
          <w:p w14:paraId="22A3B0CC" w14:textId="77777777" w:rsidR="001B187D" w:rsidRPr="00B477E5" w:rsidRDefault="001B187D" w:rsidP="00A05739">
            <w:pPr>
              <w:pStyle w:val="Stile"/>
              <w:ind w:left="24" w:right="33"/>
              <w:jc w:val="center"/>
              <w:rPr>
                <w:rFonts w:asciiTheme="minorHAnsi" w:hAnsiTheme="minorHAnsi" w:cstheme="minorHAnsi"/>
                <w:color w:val="191F1C"/>
                <w:sz w:val="20"/>
                <w:szCs w:val="20"/>
              </w:rPr>
            </w:pPr>
            <w:r w:rsidRPr="00B477E5">
              <w:rPr>
                <w:rFonts w:asciiTheme="minorHAnsi" w:hAnsiTheme="minorHAnsi" w:cstheme="minorHAnsi"/>
                <w:color w:val="191F1C"/>
                <w:sz w:val="20"/>
                <w:szCs w:val="20"/>
              </w:rPr>
              <w:t xml:space="preserve">classifica </w:t>
            </w:r>
          </w:p>
        </w:tc>
        <w:tc>
          <w:tcPr>
            <w:tcW w:w="992" w:type="dxa"/>
            <w:tcBorders>
              <w:top w:val="single" w:sz="4" w:space="0" w:color="auto"/>
              <w:left w:val="single" w:sz="4" w:space="0" w:color="auto"/>
              <w:right w:val="single" w:sz="4" w:space="0" w:color="auto"/>
            </w:tcBorders>
            <w:vAlign w:val="center"/>
          </w:tcPr>
          <w:p w14:paraId="7CC25799" w14:textId="77777777" w:rsidR="001B187D" w:rsidRPr="00B477E5" w:rsidRDefault="001B187D" w:rsidP="00A05739">
            <w:pPr>
              <w:pStyle w:val="Stile"/>
              <w:ind w:left="120" w:right="33"/>
              <w:rPr>
                <w:rFonts w:asciiTheme="minorHAnsi" w:hAnsiTheme="minorHAnsi" w:cstheme="minorHAnsi"/>
                <w:color w:val="191F1C"/>
                <w:w w:val="111"/>
                <w:sz w:val="20"/>
                <w:szCs w:val="20"/>
              </w:rPr>
            </w:pPr>
            <w:r w:rsidRPr="00B477E5">
              <w:rPr>
                <w:rFonts w:asciiTheme="minorHAnsi" w:hAnsiTheme="minorHAnsi" w:cstheme="minorHAnsi"/>
                <w:color w:val="191F1C"/>
                <w:w w:val="111"/>
                <w:sz w:val="20"/>
                <w:szCs w:val="20"/>
              </w:rPr>
              <w:t xml:space="preserve">SOA </w:t>
            </w:r>
          </w:p>
          <w:p w14:paraId="46A79273" w14:textId="77777777" w:rsidR="001B187D" w:rsidRPr="00B477E5" w:rsidRDefault="001B187D" w:rsidP="00A05739">
            <w:pPr>
              <w:pStyle w:val="Stile"/>
              <w:ind w:left="120" w:right="33"/>
              <w:rPr>
                <w:rFonts w:asciiTheme="minorHAnsi" w:hAnsiTheme="minorHAnsi" w:cstheme="minorHAnsi"/>
                <w:color w:val="191F1C"/>
                <w:w w:val="111"/>
                <w:sz w:val="20"/>
                <w:szCs w:val="20"/>
              </w:rPr>
            </w:pPr>
            <w:r w:rsidRPr="00B477E5">
              <w:rPr>
                <w:rFonts w:asciiTheme="minorHAnsi" w:hAnsiTheme="minorHAnsi" w:cstheme="minorHAnsi"/>
                <w:color w:val="191F1C"/>
                <w:sz w:val="20"/>
                <w:szCs w:val="20"/>
              </w:rPr>
              <w:t>si/no</w:t>
            </w:r>
          </w:p>
        </w:tc>
      </w:tr>
      <w:tr w:rsidR="001B187D" w:rsidRPr="00B477E5" w14:paraId="414A8FFA" w14:textId="77777777" w:rsidTr="006F7CF2">
        <w:trPr>
          <w:trHeight w:hRule="exact" w:val="583"/>
        </w:trPr>
        <w:tc>
          <w:tcPr>
            <w:tcW w:w="1276" w:type="dxa"/>
            <w:tcBorders>
              <w:top w:val="single" w:sz="4" w:space="0" w:color="auto"/>
              <w:left w:val="single" w:sz="4" w:space="0" w:color="auto"/>
              <w:bottom w:val="nil"/>
              <w:right w:val="single" w:sz="4" w:space="0" w:color="auto"/>
            </w:tcBorders>
            <w:vAlign w:val="center"/>
          </w:tcPr>
          <w:p w14:paraId="0BCDB397" w14:textId="72739606"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bookmarkStart w:id="1" w:name="_GoBack"/>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bookmarkEnd w:id="1"/>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nil"/>
              <w:right w:val="single" w:sz="4" w:space="0" w:color="auto"/>
            </w:tcBorders>
            <w:vAlign w:val="center"/>
          </w:tcPr>
          <w:p w14:paraId="6D6F59AE"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Restauro e manutenzione dei beni immobili dei beni </w:t>
            </w:r>
            <w:r w:rsidR="00DB49BE" w:rsidRPr="00B477E5">
              <w:rPr>
                <w:rFonts w:asciiTheme="minorHAnsi" w:hAnsiTheme="minorHAnsi" w:cstheme="minorHAnsi"/>
                <w:color w:val="191F1C"/>
                <w:sz w:val="22"/>
                <w:szCs w:val="22"/>
              </w:rPr>
              <w:t>immobili sottoposti a tutela</w:t>
            </w:r>
          </w:p>
        </w:tc>
        <w:tc>
          <w:tcPr>
            <w:tcW w:w="1134" w:type="dxa"/>
            <w:tcBorders>
              <w:top w:val="single" w:sz="4" w:space="0" w:color="auto"/>
              <w:left w:val="single" w:sz="4" w:space="0" w:color="auto"/>
              <w:right w:val="single" w:sz="4" w:space="0" w:color="auto"/>
            </w:tcBorders>
            <w:vAlign w:val="center"/>
          </w:tcPr>
          <w:p w14:paraId="63D06065"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 xml:space="preserve">OG2 </w:t>
            </w:r>
          </w:p>
        </w:tc>
        <w:tc>
          <w:tcPr>
            <w:tcW w:w="1134" w:type="dxa"/>
            <w:tcBorders>
              <w:top w:val="single" w:sz="4" w:space="0" w:color="auto"/>
              <w:left w:val="single" w:sz="4" w:space="0" w:color="auto"/>
              <w:bottom w:val="nil"/>
              <w:right w:val="single" w:sz="4" w:space="0" w:color="auto"/>
            </w:tcBorders>
            <w:vAlign w:val="center"/>
          </w:tcPr>
          <w:p w14:paraId="4C0EEA04" w14:textId="38482898"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nil"/>
              <w:right w:val="single" w:sz="4" w:space="0" w:color="auto"/>
            </w:tcBorders>
            <w:vAlign w:val="center"/>
          </w:tcPr>
          <w:p w14:paraId="733487CC" w14:textId="434A313A"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48BF563B" w14:textId="77777777" w:rsidTr="006F7CF2">
        <w:trPr>
          <w:trHeight w:hRule="exact" w:val="410"/>
        </w:trPr>
        <w:tc>
          <w:tcPr>
            <w:tcW w:w="1276" w:type="dxa"/>
            <w:tcBorders>
              <w:top w:val="single" w:sz="4" w:space="0" w:color="auto"/>
              <w:left w:val="single" w:sz="4" w:space="0" w:color="auto"/>
              <w:bottom w:val="single" w:sz="4" w:space="0" w:color="auto"/>
              <w:right w:val="single" w:sz="4" w:space="0" w:color="auto"/>
            </w:tcBorders>
            <w:vAlign w:val="center"/>
          </w:tcPr>
          <w:p w14:paraId="64822ED4" w14:textId="098EE700"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714B6004"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Impianti tecnologici </w:t>
            </w:r>
          </w:p>
        </w:tc>
        <w:tc>
          <w:tcPr>
            <w:tcW w:w="1134" w:type="dxa"/>
            <w:tcBorders>
              <w:top w:val="single" w:sz="4" w:space="0" w:color="auto"/>
              <w:left w:val="single" w:sz="4" w:space="0" w:color="auto"/>
              <w:bottom w:val="single" w:sz="4" w:space="0" w:color="auto"/>
              <w:right w:val="single" w:sz="4" w:space="0" w:color="auto"/>
            </w:tcBorders>
            <w:vAlign w:val="center"/>
          </w:tcPr>
          <w:p w14:paraId="73AF73F5"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OG11</w:t>
            </w:r>
          </w:p>
        </w:tc>
        <w:tc>
          <w:tcPr>
            <w:tcW w:w="1134" w:type="dxa"/>
            <w:tcBorders>
              <w:top w:val="single" w:sz="4" w:space="0" w:color="auto"/>
              <w:left w:val="single" w:sz="4" w:space="0" w:color="auto"/>
              <w:bottom w:val="single" w:sz="4" w:space="0" w:color="auto"/>
              <w:right w:val="single" w:sz="4" w:space="0" w:color="auto"/>
            </w:tcBorders>
            <w:vAlign w:val="center"/>
          </w:tcPr>
          <w:p w14:paraId="2D007D9C" w14:textId="491816D2"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6DF8A0A" w14:textId="3C3058D2"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796C5A4B" w14:textId="77777777" w:rsidTr="006F7CF2">
        <w:trPr>
          <w:trHeight w:hRule="exact" w:val="971"/>
        </w:trPr>
        <w:tc>
          <w:tcPr>
            <w:tcW w:w="1276" w:type="dxa"/>
            <w:tcBorders>
              <w:top w:val="single" w:sz="4" w:space="0" w:color="auto"/>
              <w:left w:val="single" w:sz="4" w:space="0" w:color="auto"/>
              <w:bottom w:val="single" w:sz="4" w:space="0" w:color="auto"/>
              <w:right w:val="single" w:sz="4" w:space="0" w:color="auto"/>
            </w:tcBorders>
            <w:vAlign w:val="center"/>
          </w:tcPr>
          <w:p w14:paraId="6F5C02E7" w14:textId="4A40902A"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37E84038"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Superfici decorate di beni immobili del patrimonio </w:t>
            </w:r>
            <w:r w:rsidR="00DB49BE" w:rsidRPr="00B477E5">
              <w:rPr>
                <w:rFonts w:asciiTheme="minorHAnsi" w:hAnsiTheme="minorHAnsi" w:cstheme="minorHAnsi"/>
                <w:color w:val="191F1C"/>
                <w:sz w:val="22"/>
                <w:szCs w:val="22"/>
              </w:rPr>
              <w:t>culturale. e beni culturali mobili di interesse storico, artistico. archeologico ed etnoantropologico</w:t>
            </w:r>
          </w:p>
        </w:tc>
        <w:tc>
          <w:tcPr>
            <w:tcW w:w="1134" w:type="dxa"/>
            <w:tcBorders>
              <w:top w:val="single" w:sz="4" w:space="0" w:color="auto"/>
              <w:left w:val="single" w:sz="4" w:space="0" w:color="auto"/>
              <w:bottom w:val="single" w:sz="4" w:space="0" w:color="auto"/>
              <w:right w:val="single" w:sz="4" w:space="0" w:color="auto"/>
            </w:tcBorders>
            <w:vAlign w:val="center"/>
          </w:tcPr>
          <w:p w14:paraId="63F47830"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 xml:space="preserve">OS2-A </w:t>
            </w:r>
          </w:p>
        </w:tc>
        <w:tc>
          <w:tcPr>
            <w:tcW w:w="1134" w:type="dxa"/>
            <w:tcBorders>
              <w:top w:val="single" w:sz="4" w:space="0" w:color="auto"/>
              <w:left w:val="single" w:sz="4" w:space="0" w:color="auto"/>
              <w:bottom w:val="single" w:sz="4" w:space="0" w:color="auto"/>
              <w:right w:val="single" w:sz="4" w:space="0" w:color="auto"/>
            </w:tcBorders>
            <w:vAlign w:val="center"/>
          </w:tcPr>
          <w:p w14:paraId="34B3AD18" w14:textId="25CC44A9"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C043B85" w14:textId="2872CF1A"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7FA1CAF5" w14:textId="77777777" w:rsidTr="006F7CF2">
        <w:trPr>
          <w:trHeight w:hRule="exact" w:val="576"/>
        </w:trPr>
        <w:tc>
          <w:tcPr>
            <w:tcW w:w="1276" w:type="dxa"/>
            <w:tcBorders>
              <w:top w:val="single" w:sz="4" w:space="0" w:color="auto"/>
              <w:left w:val="single" w:sz="4" w:space="0" w:color="auto"/>
              <w:bottom w:val="single" w:sz="4" w:space="0" w:color="auto"/>
              <w:right w:val="single" w:sz="4" w:space="0" w:color="auto"/>
            </w:tcBorders>
            <w:vAlign w:val="center"/>
          </w:tcPr>
          <w:p w14:paraId="4CD0EE8C" w14:textId="29E778B2"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065C6214"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Beni culturali mobili di interesse archivistico e librario</w:t>
            </w:r>
          </w:p>
        </w:tc>
        <w:tc>
          <w:tcPr>
            <w:tcW w:w="1134" w:type="dxa"/>
            <w:tcBorders>
              <w:top w:val="single" w:sz="4" w:space="0" w:color="auto"/>
              <w:left w:val="single" w:sz="4" w:space="0" w:color="auto"/>
              <w:bottom w:val="single" w:sz="4" w:space="0" w:color="auto"/>
              <w:right w:val="single" w:sz="4" w:space="0" w:color="auto"/>
            </w:tcBorders>
            <w:vAlign w:val="center"/>
          </w:tcPr>
          <w:p w14:paraId="212B5E5A"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OS2-B</w:t>
            </w:r>
          </w:p>
        </w:tc>
        <w:tc>
          <w:tcPr>
            <w:tcW w:w="1134" w:type="dxa"/>
            <w:tcBorders>
              <w:top w:val="single" w:sz="4" w:space="0" w:color="auto"/>
              <w:left w:val="single" w:sz="4" w:space="0" w:color="auto"/>
              <w:bottom w:val="single" w:sz="4" w:space="0" w:color="auto"/>
              <w:right w:val="single" w:sz="4" w:space="0" w:color="auto"/>
            </w:tcBorders>
            <w:vAlign w:val="center"/>
          </w:tcPr>
          <w:p w14:paraId="17CF684E" w14:textId="577FEBC4" w:rsidR="001B187D" w:rsidRPr="00B477E5" w:rsidRDefault="005C2494" w:rsidP="00A05739">
            <w:pPr>
              <w:pStyle w:val="Stile"/>
              <w:ind w:right="33"/>
              <w:jc w:val="center"/>
              <w:rPr>
                <w:rFonts w:asciiTheme="minorHAnsi" w:hAnsiTheme="minorHAnsi" w:cstheme="minorHAnsi"/>
                <w:color w:val="191F1C"/>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AE1485D" w14:textId="61849771" w:rsidR="001B187D" w:rsidRPr="00B477E5" w:rsidRDefault="005C2494" w:rsidP="00A05739">
            <w:pPr>
              <w:pStyle w:val="Stile"/>
              <w:ind w:right="33"/>
              <w:jc w:val="center"/>
              <w:rPr>
                <w:rFonts w:asciiTheme="minorHAnsi" w:hAnsiTheme="minorHAnsi" w:cstheme="minorHAnsi"/>
                <w:color w:val="191F1C"/>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39D0501D" w14:textId="77777777" w:rsidTr="006F7CF2">
        <w:trPr>
          <w:trHeight w:hRule="exact" w:val="559"/>
        </w:trPr>
        <w:tc>
          <w:tcPr>
            <w:tcW w:w="1276" w:type="dxa"/>
            <w:tcBorders>
              <w:top w:val="single" w:sz="4" w:space="0" w:color="auto"/>
              <w:left w:val="single" w:sz="4" w:space="0" w:color="auto"/>
              <w:bottom w:val="single" w:sz="4" w:space="0" w:color="auto"/>
              <w:right w:val="single" w:sz="4" w:space="0" w:color="auto"/>
            </w:tcBorders>
            <w:vAlign w:val="center"/>
          </w:tcPr>
          <w:p w14:paraId="7CF41B87" w14:textId="300E0B8C"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3BD0F411"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Impianti elettromeccanici trasportatori </w:t>
            </w:r>
          </w:p>
        </w:tc>
        <w:tc>
          <w:tcPr>
            <w:tcW w:w="1134" w:type="dxa"/>
            <w:tcBorders>
              <w:top w:val="single" w:sz="4" w:space="0" w:color="auto"/>
              <w:left w:val="single" w:sz="4" w:space="0" w:color="auto"/>
              <w:bottom w:val="single" w:sz="4" w:space="0" w:color="auto"/>
              <w:right w:val="single" w:sz="4" w:space="0" w:color="auto"/>
            </w:tcBorders>
            <w:vAlign w:val="center"/>
          </w:tcPr>
          <w:p w14:paraId="5A300AEA"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 xml:space="preserve">OS4 </w:t>
            </w:r>
          </w:p>
        </w:tc>
        <w:tc>
          <w:tcPr>
            <w:tcW w:w="1134" w:type="dxa"/>
            <w:tcBorders>
              <w:top w:val="single" w:sz="4" w:space="0" w:color="auto"/>
              <w:left w:val="single" w:sz="4" w:space="0" w:color="auto"/>
              <w:bottom w:val="single" w:sz="4" w:space="0" w:color="auto"/>
              <w:right w:val="single" w:sz="4" w:space="0" w:color="auto"/>
            </w:tcBorders>
            <w:vAlign w:val="center"/>
          </w:tcPr>
          <w:p w14:paraId="001F8B94" w14:textId="7041F838"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53A54B4" w14:textId="2DDC77E7"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0DB15C60" w14:textId="77777777" w:rsidTr="006F7CF2">
        <w:trPr>
          <w:trHeight w:hRule="exact" w:val="564"/>
        </w:trPr>
        <w:tc>
          <w:tcPr>
            <w:tcW w:w="1276" w:type="dxa"/>
            <w:tcBorders>
              <w:top w:val="single" w:sz="4" w:space="0" w:color="auto"/>
              <w:left w:val="single" w:sz="4" w:space="0" w:color="auto"/>
              <w:bottom w:val="single" w:sz="4" w:space="0" w:color="auto"/>
              <w:right w:val="single" w:sz="4" w:space="0" w:color="auto"/>
            </w:tcBorders>
            <w:vAlign w:val="center"/>
          </w:tcPr>
          <w:p w14:paraId="079E3EC8" w14:textId="25DDCD42"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5CDB34C1"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Impianti pneumatici e antintrusione </w:t>
            </w:r>
          </w:p>
        </w:tc>
        <w:tc>
          <w:tcPr>
            <w:tcW w:w="1134" w:type="dxa"/>
            <w:tcBorders>
              <w:top w:val="single" w:sz="4" w:space="0" w:color="auto"/>
              <w:left w:val="single" w:sz="4" w:space="0" w:color="auto"/>
              <w:bottom w:val="single" w:sz="4" w:space="0" w:color="auto"/>
              <w:right w:val="single" w:sz="4" w:space="0" w:color="auto"/>
            </w:tcBorders>
            <w:vAlign w:val="center"/>
          </w:tcPr>
          <w:p w14:paraId="6083AF7F"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 xml:space="preserve">OS5 </w:t>
            </w:r>
          </w:p>
        </w:tc>
        <w:tc>
          <w:tcPr>
            <w:tcW w:w="1134" w:type="dxa"/>
            <w:tcBorders>
              <w:top w:val="single" w:sz="4" w:space="0" w:color="auto"/>
              <w:left w:val="single" w:sz="4" w:space="0" w:color="auto"/>
              <w:bottom w:val="single" w:sz="4" w:space="0" w:color="auto"/>
              <w:right w:val="single" w:sz="4" w:space="0" w:color="auto"/>
            </w:tcBorders>
            <w:vAlign w:val="center"/>
          </w:tcPr>
          <w:p w14:paraId="36F07DBE" w14:textId="7DF0A09F"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4314BD5C" w14:textId="134EED73"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71564BFE" w14:textId="77777777" w:rsidTr="006F7CF2">
        <w:trPr>
          <w:trHeight w:hRule="exact" w:val="464"/>
        </w:trPr>
        <w:tc>
          <w:tcPr>
            <w:tcW w:w="1276" w:type="dxa"/>
            <w:tcBorders>
              <w:top w:val="single" w:sz="4" w:space="0" w:color="auto"/>
              <w:left w:val="single" w:sz="4" w:space="0" w:color="auto"/>
              <w:bottom w:val="single" w:sz="4" w:space="0" w:color="auto"/>
              <w:right w:val="single" w:sz="4" w:space="0" w:color="auto"/>
            </w:tcBorders>
            <w:vAlign w:val="center"/>
          </w:tcPr>
          <w:p w14:paraId="68317C34" w14:textId="55F807A7" w:rsidR="001B187D" w:rsidRPr="00B477E5" w:rsidRDefault="005C2494" w:rsidP="00DB49BE">
            <w:pPr>
              <w:pStyle w:val="Stile"/>
              <w:ind w:right="-144"/>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4D76D2F9" w14:textId="77777777" w:rsidR="001B187D" w:rsidRPr="00B477E5" w:rsidRDefault="001B187D" w:rsidP="00DB49BE">
            <w:pPr>
              <w:pStyle w:val="Stile"/>
              <w:ind w:left="115" w:right="-144"/>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Finitura ... in materiali lignei, plastici, metallici </w:t>
            </w:r>
          </w:p>
        </w:tc>
        <w:tc>
          <w:tcPr>
            <w:tcW w:w="1134" w:type="dxa"/>
            <w:tcBorders>
              <w:top w:val="single" w:sz="4" w:space="0" w:color="auto"/>
              <w:left w:val="single" w:sz="4" w:space="0" w:color="auto"/>
              <w:bottom w:val="single" w:sz="4" w:space="0" w:color="auto"/>
              <w:right w:val="single" w:sz="4" w:space="0" w:color="auto"/>
            </w:tcBorders>
            <w:vAlign w:val="center"/>
          </w:tcPr>
          <w:p w14:paraId="62886C80"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 xml:space="preserve">OS6 </w:t>
            </w:r>
          </w:p>
        </w:tc>
        <w:tc>
          <w:tcPr>
            <w:tcW w:w="1134" w:type="dxa"/>
            <w:tcBorders>
              <w:top w:val="single" w:sz="4" w:space="0" w:color="auto"/>
              <w:left w:val="single" w:sz="4" w:space="0" w:color="auto"/>
              <w:bottom w:val="single" w:sz="4" w:space="0" w:color="auto"/>
              <w:right w:val="single" w:sz="4" w:space="0" w:color="auto"/>
            </w:tcBorders>
            <w:vAlign w:val="center"/>
          </w:tcPr>
          <w:p w14:paraId="26B766BC" w14:textId="3EA4E6AE"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4ECF3EA" w14:textId="5732683E"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DF69FC" w:rsidRPr="00B477E5" w14:paraId="696603B6" w14:textId="77777777" w:rsidTr="006F7CF2">
        <w:trPr>
          <w:trHeight w:hRule="exact" w:val="666"/>
        </w:trPr>
        <w:tc>
          <w:tcPr>
            <w:tcW w:w="1276" w:type="dxa"/>
            <w:tcBorders>
              <w:top w:val="single" w:sz="4" w:space="0" w:color="auto"/>
              <w:left w:val="single" w:sz="4" w:space="0" w:color="auto"/>
              <w:bottom w:val="single" w:sz="4" w:space="0" w:color="auto"/>
              <w:right w:val="single" w:sz="4" w:space="0" w:color="auto"/>
            </w:tcBorders>
            <w:vAlign w:val="center"/>
          </w:tcPr>
          <w:p w14:paraId="16AE565F" w14:textId="43D5F3DB" w:rsidR="00DF69FC"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3934412B" w14:textId="77777777" w:rsidR="00DF69FC" w:rsidRPr="00B477E5" w:rsidRDefault="00DF69FC" w:rsidP="00DB49BE">
            <w:pPr>
              <w:pStyle w:val="Stile"/>
              <w:ind w:left="144"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Impianti di reti di telecomunicazione e di trasmissioni dati</w:t>
            </w:r>
          </w:p>
        </w:tc>
        <w:tc>
          <w:tcPr>
            <w:tcW w:w="1134" w:type="dxa"/>
            <w:tcBorders>
              <w:top w:val="single" w:sz="4" w:space="0" w:color="auto"/>
              <w:left w:val="single" w:sz="4" w:space="0" w:color="auto"/>
              <w:bottom w:val="single" w:sz="4" w:space="0" w:color="auto"/>
              <w:right w:val="single" w:sz="4" w:space="0" w:color="auto"/>
            </w:tcBorders>
            <w:vAlign w:val="center"/>
          </w:tcPr>
          <w:p w14:paraId="24B4F37A" w14:textId="77777777" w:rsidR="00DF69FC" w:rsidRPr="00B477E5" w:rsidRDefault="00DF69FC"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OS19</w:t>
            </w:r>
          </w:p>
        </w:tc>
        <w:tc>
          <w:tcPr>
            <w:tcW w:w="1134" w:type="dxa"/>
            <w:tcBorders>
              <w:top w:val="single" w:sz="4" w:space="0" w:color="auto"/>
              <w:left w:val="single" w:sz="4" w:space="0" w:color="auto"/>
              <w:bottom w:val="single" w:sz="4" w:space="0" w:color="auto"/>
              <w:right w:val="single" w:sz="4" w:space="0" w:color="auto"/>
            </w:tcBorders>
            <w:vAlign w:val="center"/>
          </w:tcPr>
          <w:p w14:paraId="4CED5587" w14:textId="01F8F087" w:rsidR="00DF69FC"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47F6FD73" w14:textId="463027F6" w:rsidR="00DF69FC"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DF69FC" w:rsidRPr="00B477E5" w14:paraId="37425054" w14:textId="77777777" w:rsidTr="006F7CF2">
        <w:trPr>
          <w:trHeight w:hRule="exact" w:val="666"/>
        </w:trPr>
        <w:tc>
          <w:tcPr>
            <w:tcW w:w="1276" w:type="dxa"/>
            <w:tcBorders>
              <w:top w:val="single" w:sz="4" w:space="0" w:color="auto"/>
              <w:left w:val="single" w:sz="4" w:space="0" w:color="auto"/>
              <w:bottom w:val="single" w:sz="4" w:space="0" w:color="auto"/>
              <w:right w:val="single" w:sz="4" w:space="0" w:color="auto"/>
            </w:tcBorders>
            <w:vAlign w:val="center"/>
          </w:tcPr>
          <w:p w14:paraId="09A93C48" w14:textId="4079D5B2" w:rsidR="00DF69FC"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3C7A3D7F" w14:textId="77777777" w:rsidR="00DF69FC" w:rsidRPr="00B477E5" w:rsidRDefault="00DF69FC" w:rsidP="00DB49BE">
            <w:pPr>
              <w:pStyle w:val="Stile"/>
              <w:ind w:left="144"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Rilevamenti topografici</w:t>
            </w:r>
            <w:r w:rsidRPr="00B477E5">
              <w:rPr>
                <w:rFonts w:asciiTheme="minorHAnsi" w:hAnsiTheme="minorHAnsi" w:cstheme="minorHAnsi"/>
                <w:color w:val="000000"/>
                <w:shd w:val="clear" w:color="auto" w:fill="FFFFFF"/>
              </w:rPr>
              <w:t> </w:t>
            </w:r>
          </w:p>
        </w:tc>
        <w:tc>
          <w:tcPr>
            <w:tcW w:w="1134" w:type="dxa"/>
            <w:tcBorders>
              <w:top w:val="single" w:sz="4" w:space="0" w:color="auto"/>
              <w:left w:val="single" w:sz="4" w:space="0" w:color="auto"/>
              <w:bottom w:val="single" w:sz="4" w:space="0" w:color="auto"/>
              <w:right w:val="single" w:sz="4" w:space="0" w:color="auto"/>
            </w:tcBorders>
            <w:vAlign w:val="center"/>
          </w:tcPr>
          <w:p w14:paraId="3895F27A" w14:textId="77777777" w:rsidR="00DF69FC" w:rsidRPr="00B477E5" w:rsidRDefault="00DF69FC"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sz w:val="22"/>
                <w:szCs w:val="22"/>
              </w:rPr>
              <w:t>OS20-A </w:t>
            </w:r>
          </w:p>
        </w:tc>
        <w:tc>
          <w:tcPr>
            <w:tcW w:w="1134" w:type="dxa"/>
            <w:tcBorders>
              <w:top w:val="single" w:sz="4" w:space="0" w:color="auto"/>
              <w:left w:val="single" w:sz="4" w:space="0" w:color="auto"/>
              <w:bottom w:val="single" w:sz="4" w:space="0" w:color="auto"/>
              <w:right w:val="single" w:sz="4" w:space="0" w:color="auto"/>
            </w:tcBorders>
            <w:vAlign w:val="center"/>
          </w:tcPr>
          <w:p w14:paraId="6B83F4C8" w14:textId="1D07E987" w:rsidR="00DF69FC"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40527AEB" w14:textId="5396AE0B" w:rsidR="00DF69FC"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6C8B71BE" w14:textId="77777777" w:rsidTr="006F7CF2">
        <w:trPr>
          <w:trHeight w:hRule="exact" w:val="539"/>
        </w:trPr>
        <w:tc>
          <w:tcPr>
            <w:tcW w:w="1276" w:type="dxa"/>
            <w:tcBorders>
              <w:top w:val="single" w:sz="4" w:space="0" w:color="auto"/>
              <w:left w:val="single" w:sz="4" w:space="0" w:color="auto"/>
              <w:bottom w:val="single" w:sz="4" w:space="0" w:color="auto"/>
              <w:right w:val="single" w:sz="4" w:space="0" w:color="auto"/>
            </w:tcBorders>
            <w:vAlign w:val="center"/>
          </w:tcPr>
          <w:p w14:paraId="061080E2" w14:textId="569FB935"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422D13D3"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Verde e arredo urbano </w:t>
            </w:r>
          </w:p>
        </w:tc>
        <w:tc>
          <w:tcPr>
            <w:tcW w:w="1134" w:type="dxa"/>
            <w:tcBorders>
              <w:top w:val="single" w:sz="4" w:space="0" w:color="auto"/>
              <w:left w:val="single" w:sz="4" w:space="0" w:color="auto"/>
              <w:bottom w:val="single" w:sz="4" w:space="0" w:color="auto"/>
              <w:right w:val="single" w:sz="4" w:space="0" w:color="auto"/>
            </w:tcBorders>
            <w:vAlign w:val="center"/>
          </w:tcPr>
          <w:p w14:paraId="565E688F"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 xml:space="preserve">OS24 </w:t>
            </w:r>
          </w:p>
        </w:tc>
        <w:tc>
          <w:tcPr>
            <w:tcW w:w="1134" w:type="dxa"/>
            <w:tcBorders>
              <w:top w:val="single" w:sz="4" w:space="0" w:color="auto"/>
              <w:left w:val="single" w:sz="4" w:space="0" w:color="auto"/>
              <w:bottom w:val="single" w:sz="4" w:space="0" w:color="auto"/>
              <w:right w:val="single" w:sz="4" w:space="0" w:color="auto"/>
            </w:tcBorders>
            <w:vAlign w:val="center"/>
          </w:tcPr>
          <w:p w14:paraId="7EDE06CB" w14:textId="4890FE98"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6B79993" w14:textId="7D83ECF9"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201EA53D" w14:textId="77777777" w:rsidTr="006F7CF2">
        <w:trPr>
          <w:trHeight w:hRule="exact" w:val="561"/>
        </w:trPr>
        <w:tc>
          <w:tcPr>
            <w:tcW w:w="1276" w:type="dxa"/>
            <w:tcBorders>
              <w:top w:val="single" w:sz="4" w:space="0" w:color="auto"/>
              <w:left w:val="single" w:sz="4" w:space="0" w:color="auto"/>
              <w:bottom w:val="single" w:sz="4" w:space="0" w:color="auto"/>
              <w:right w:val="single" w:sz="4" w:space="0" w:color="auto"/>
            </w:tcBorders>
            <w:vAlign w:val="center"/>
          </w:tcPr>
          <w:p w14:paraId="3C9781F5" w14:textId="492711E7"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1B615844"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Scavi archeologici</w:t>
            </w:r>
          </w:p>
        </w:tc>
        <w:tc>
          <w:tcPr>
            <w:tcW w:w="1134" w:type="dxa"/>
            <w:tcBorders>
              <w:top w:val="single" w:sz="4" w:space="0" w:color="auto"/>
              <w:left w:val="single" w:sz="4" w:space="0" w:color="auto"/>
              <w:bottom w:val="single" w:sz="4" w:space="0" w:color="auto"/>
              <w:right w:val="single" w:sz="4" w:space="0" w:color="auto"/>
            </w:tcBorders>
            <w:vAlign w:val="center"/>
          </w:tcPr>
          <w:p w14:paraId="0083EE64"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OS25</w:t>
            </w:r>
          </w:p>
        </w:tc>
        <w:tc>
          <w:tcPr>
            <w:tcW w:w="1134" w:type="dxa"/>
            <w:tcBorders>
              <w:top w:val="single" w:sz="4" w:space="0" w:color="auto"/>
              <w:left w:val="single" w:sz="4" w:space="0" w:color="auto"/>
              <w:bottom w:val="single" w:sz="4" w:space="0" w:color="auto"/>
              <w:right w:val="single" w:sz="4" w:space="0" w:color="auto"/>
            </w:tcBorders>
            <w:vAlign w:val="center"/>
          </w:tcPr>
          <w:p w14:paraId="605D22F4" w14:textId="7AE6B816"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012E66C" w14:textId="003116C9"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28C0164C" w14:textId="77777777" w:rsidTr="006F7CF2">
        <w:trPr>
          <w:trHeight w:hRule="exact" w:val="472"/>
        </w:trPr>
        <w:tc>
          <w:tcPr>
            <w:tcW w:w="1276" w:type="dxa"/>
            <w:tcBorders>
              <w:top w:val="single" w:sz="4" w:space="0" w:color="auto"/>
              <w:left w:val="single" w:sz="4" w:space="0" w:color="auto"/>
              <w:bottom w:val="single" w:sz="4" w:space="0" w:color="auto"/>
              <w:right w:val="single" w:sz="4" w:space="0" w:color="auto"/>
            </w:tcBorders>
            <w:vAlign w:val="center"/>
          </w:tcPr>
          <w:p w14:paraId="52B5CD21" w14:textId="0DFF44B2"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238B5F21"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Impianti termici e di condizionamento</w:t>
            </w:r>
          </w:p>
        </w:tc>
        <w:tc>
          <w:tcPr>
            <w:tcW w:w="1134" w:type="dxa"/>
            <w:tcBorders>
              <w:top w:val="single" w:sz="4" w:space="0" w:color="auto"/>
              <w:left w:val="single" w:sz="4" w:space="0" w:color="auto"/>
              <w:bottom w:val="single" w:sz="4" w:space="0" w:color="auto"/>
              <w:right w:val="single" w:sz="4" w:space="0" w:color="auto"/>
            </w:tcBorders>
            <w:vAlign w:val="center"/>
          </w:tcPr>
          <w:p w14:paraId="34CD3D4C"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OS28</w:t>
            </w:r>
          </w:p>
        </w:tc>
        <w:tc>
          <w:tcPr>
            <w:tcW w:w="1134" w:type="dxa"/>
            <w:tcBorders>
              <w:top w:val="single" w:sz="4" w:space="0" w:color="auto"/>
              <w:left w:val="single" w:sz="4" w:space="0" w:color="auto"/>
              <w:bottom w:val="single" w:sz="4" w:space="0" w:color="auto"/>
              <w:right w:val="single" w:sz="4" w:space="0" w:color="auto"/>
            </w:tcBorders>
            <w:vAlign w:val="center"/>
          </w:tcPr>
          <w:p w14:paraId="40B54AF3" w14:textId="7643DAFB"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6092AEA" w14:textId="2434D7B5"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4C5ECAF2" w14:textId="77777777" w:rsidTr="006F7CF2">
        <w:trPr>
          <w:trHeight w:hRule="exact" w:val="561"/>
        </w:trPr>
        <w:tc>
          <w:tcPr>
            <w:tcW w:w="1276" w:type="dxa"/>
            <w:tcBorders>
              <w:top w:val="single" w:sz="4" w:space="0" w:color="auto"/>
              <w:left w:val="single" w:sz="4" w:space="0" w:color="auto"/>
              <w:bottom w:val="single" w:sz="4" w:space="0" w:color="auto"/>
              <w:right w:val="single" w:sz="4" w:space="0" w:color="auto"/>
            </w:tcBorders>
            <w:vAlign w:val="center"/>
          </w:tcPr>
          <w:p w14:paraId="6C24196E" w14:textId="14FB16C4"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3FF0772A"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Impianti interni elettrici, telefonici, radiotelefonici</w:t>
            </w:r>
          </w:p>
        </w:tc>
        <w:tc>
          <w:tcPr>
            <w:tcW w:w="1134" w:type="dxa"/>
            <w:tcBorders>
              <w:top w:val="single" w:sz="4" w:space="0" w:color="auto"/>
              <w:left w:val="single" w:sz="4" w:space="0" w:color="auto"/>
              <w:bottom w:val="single" w:sz="4" w:space="0" w:color="auto"/>
              <w:right w:val="single" w:sz="4" w:space="0" w:color="auto"/>
            </w:tcBorders>
            <w:vAlign w:val="center"/>
          </w:tcPr>
          <w:p w14:paraId="071856CF"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OS30</w:t>
            </w:r>
          </w:p>
        </w:tc>
        <w:tc>
          <w:tcPr>
            <w:tcW w:w="1134" w:type="dxa"/>
            <w:tcBorders>
              <w:top w:val="single" w:sz="4" w:space="0" w:color="auto"/>
              <w:left w:val="single" w:sz="4" w:space="0" w:color="auto"/>
              <w:bottom w:val="single" w:sz="4" w:space="0" w:color="auto"/>
              <w:right w:val="single" w:sz="4" w:space="0" w:color="auto"/>
            </w:tcBorders>
            <w:vAlign w:val="center"/>
          </w:tcPr>
          <w:p w14:paraId="4BC700CA" w14:textId="1A43FAAC"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C762B10" w14:textId="3CF449A3"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bl>
    <w:p w14:paraId="552D98FB" w14:textId="77777777" w:rsidR="00B36BE6" w:rsidRDefault="00CA4F2A" w:rsidP="00F52A6B">
      <w:pPr>
        <w:pStyle w:val="Stile"/>
        <w:spacing w:before="220" w:line="244" w:lineRule="exact"/>
        <w:ind w:left="100" w:right="33"/>
        <w:jc w:val="both"/>
        <w:rPr>
          <w:rFonts w:asciiTheme="minorHAnsi" w:hAnsiTheme="minorHAnsi" w:cstheme="minorHAnsi"/>
          <w:b/>
          <w:color w:val="191F1C"/>
          <w:sz w:val="22"/>
          <w:szCs w:val="22"/>
        </w:rPr>
      </w:pPr>
      <w:r w:rsidRPr="00B477E5">
        <w:rPr>
          <w:rFonts w:asciiTheme="minorHAnsi" w:hAnsiTheme="minorHAnsi" w:cstheme="minorHAnsi"/>
          <w:b/>
          <w:color w:val="191F1C"/>
          <w:sz w:val="22"/>
          <w:szCs w:val="22"/>
        </w:rPr>
        <w:lastRenderedPageBreak/>
        <w:t>A tal fine, consapevole delle pene stabilite pe</w:t>
      </w:r>
      <w:r w:rsidRPr="00B477E5">
        <w:rPr>
          <w:rFonts w:asciiTheme="minorHAnsi" w:hAnsiTheme="minorHAnsi" w:cstheme="minorHAnsi"/>
          <w:b/>
          <w:color w:val="373D3C"/>
          <w:sz w:val="22"/>
          <w:szCs w:val="22"/>
        </w:rPr>
        <w:t>r l</w:t>
      </w:r>
      <w:r w:rsidRPr="00B477E5">
        <w:rPr>
          <w:rFonts w:asciiTheme="minorHAnsi" w:hAnsiTheme="minorHAnsi" w:cstheme="minorHAnsi"/>
          <w:b/>
          <w:color w:val="191F1C"/>
          <w:sz w:val="22"/>
          <w:szCs w:val="22"/>
        </w:rPr>
        <w:t>e di</w:t>
      </w:r>
      <w:r w:rsidRPr="00B477E5">
        <w:rPr>
          <w:rFonts w:asciiTheme="minorHAnsi" w:hAnsiTheme="minorHAnsi" w:cstheme="minorHAnsi"/>
          <w:b/>
          <w:color w:val="373D3C"/>
          <w:sz w:val="22"/>
          <w:szCs w:val="22"/>
        </w:rPr>
        <w:t>c</w:t>
      </w:r>
      <w:r w:rsidRPr="00B477E5">
        <w:rPr>
          <w:rFonts w:asciiTheme="minorHAnsi" w:hAnsiTheme="minorHAnsi" w:cstheme="minorHAnsi"/>
          <w:b/>
          <w:color w:val="191F1C"/>
          <w:sz w:val="22"/>
          <w:szCs w:val="22"/>
        </w:rPr>
        <w:t>hiarazioni mendaci dall'art</w:t>
      </w:r>
      <w:r w:rsidRPr="00B477E5">
        <w:rPr>
          <w:rFonts w:asciiTheme="minorHAnsi" w:hAnsiTheme="minorHAnsi" w:cstheme="minorHAnsi"/>
          <w:b/>
          <w:color w:val="000000"/>
          <w:sz w:val="22"/>
          <w:szCs w:val="22"/>
        </w:rPr>
        <w:t xml:space="preserve">. </w:t>
      </w:r>
      <w:r w:rsidRPr="00B477E5">
        <w:rPr>
          <w:rFonts w:asciiTheme="minorHAnsi" w:hAnsiTheme="minorHAnsi" w:cstheme="minorHAnsi"/>
          <w:b/>
          <w:color w:val="191F1C"/>
          <w:sz w:val="22"/>
          <w:szCs w:val="22"/>
        </w:rPr>
        <w:t>76 del D</w:t>
      </w:r>
      <w:r w:rsidRPr="00B477E5">
        <w:rPr>
          <w:rFonts w:asciiTheme="minorHAnsi" w:hAnsiTheme="minorHAnsi" w:cstheme="minorHAnsi"/>
          <w:b/>
          <w:color w:val="373D3C"/>
          <w:sz w:val="22"/>
          <w:szCs w:val="22"/>
        </w:rPr>
        <w:t>.</w:t>
      </w:r>
      <w:r w:rsidRPr="00B477E5">
        <w:rPr>
          <w:rFonts w:asciiTheme="minorHAnsi" w:hAnsiTheme="minorHAnsi" w:cstheme="minorHAnsi"/>
          <w:b/>
          <w:color w:val="191F1C"/>
          <w:sz w:val="22"/>
          <w:szCs w:val="22"/>
        </w:rPr>
        <w:t>P.R</w:t>
      </w:r>
      <w:r w:rsidRPr="00B477E5">
        <w:rPr>
          <w:rFonts w:asciiTheme="minorHAnsi" w:hAnsiTheme="minorHAnsi" w:cstheme="minorHAnsi"/>
          <w:b/>
          <w:color w:val="000000"/>
          <w:sz w:val="22"/>
          <w:szCs w:val="22"/>
        </w:rPr>
        <w:t xml:space="preserve">. </w:t>
      </w:r>
      <w:r w:rsidRPr="00B477E5">
        <w:rPr>
          <w:rFonts w:asciiTheme="minorHAnsi" w:hAnsiTheme="minorHAnsi" w:cstheme="minorHAnsi"/>
          <w:b/>
          <w:color w:val="191F1C"/>
          <w:sz w:val="22"/>
          <w:szCs w:val="22"/>
        </w:rPr>
        <w:t>n</w:t>
      </w:r>
      <w:r w:rsidRPr="00B477E5">
        <w:rPr>
          <w:rFonts w:asciiTheme="minorHAnsi" w:hAnsiTheme="minorHAnsi" w:cstheme="minorHAnsi"/>
          <w:b/>
          <w:color w:val="373D3C"/>
          <w:sz w:val="22"/>
          <w:szCs w:val="22"/>
        </w:rPr>
        <w:t xml:space="preserve">. </w:t>
      </w:r>
      <w:r w:rsidR="00CA428E" w:rsidRPr="00B477E5">
        <w:rPr>
          <w:rFonts w:asciiTheme="minorHAnsi" w:hAnsiTheme="minorHAnsi" w:cstheme="minorHAnsi"/>
          <w:b/>
          <w:color w:val="191F1C"/>
          <w:sz w:val="22"/>
          <w:szCs w:val="22"/>
        </w:rPr>
        <w:t>445/2000</w:t>
      </w:r>
    </w:p>
    <w:p w14:paraId="6638A7AF" w14:textId="0232891E" w:rsidR="00CA4F2A" w:rsidRPr="00B477E5" w:rsidRDefault="00B36BE6" w:rsidP="00B36BE6">
      <w:pPr>
        <w:pStyle w:val="Stile"/>
        <w:spacing w:before="220" w:line="244" w:lineRule="exact"/>
        <w:ind w:left="100" w:right="33"/>
        <w:jc w:val="center"/>
        <w:rPr>
          <w:rFonts w:asciiTheme="minorHAnsi" w:hAnsiTheme="minorHAnsi" w:cstheme="minorHAnsi"/>
          <w:b/>
          <w:color w:val="191F1C"/>
          <w:sz w:val="22"/>
          <w:szCs w:val="22"/>
        </w:rPr>
      </w:pPr>
      <w:r w:rsidRPr="00B477E5">
        <w:rPr>
          <w:rFonts w:asciiTheme="minorHAnsi" w:hAnsiTheme="minorHAnsi" w:cstheme="minorHAnsi"/>
          <w:b/>
          <w:color w:val="191F1C"/>
          <w:sz w:val="22"/>
          <w:szCs w:val="22"/>
        </w:rPr>
        <w:t>DICHIARA</w:t>
      </w:r>
    </w:p>
    <w:p w14:paraId="74B5B0DE" w14:textId="77777777" w:rsidR="006046DF" w:rsidRPr="00B477E5" w:rsidRDefault="006046DF" w:rsidP="006046DF">
      <w:pPr>
        <w:pStyle w:val="Stile"/>
        <w:spacing w:line="249" w:lineRule="exact"/>
        <w:ind w:left="388"/>
        <w:rPr>
          <w:rFonts w:asciiTheme="minorHAnsi" w:hAnsiTheme="minorHAnsi" w:cstheme="minorHAnsi"/>
          <w:color w:val="19211D"/>
          <w:w w:val="107"/>
          <w:sz w:val="22"/>
          <w:szCs w:val="22"/>
        </w:rPr>
      </w:pPr>
    </w:p>
    <w:p w14:paraId="794F183A" w14:textId="037996CD" w:rsidR="006046DF" w:rsidRPr="00B477E5" w:rsidRDefault="006046DF" w:rsidP="006046DF">
      <w:pPr>
        <w:pStyle w:val="Stile"/>
        <w:spacing w:line="225" w:lineRule="exact"/>
        <w:jc w:val="both"/>
        <w:rPr>
          <w:rFonts w:asciiTheme="minorHAnsi" w:hAnsiTheme="minorHAnsi" w:cstheme="minorHAnsi"/>
          <w:sz w:val="22"/>
          <w:szCs w:val="22"/>
        </w:rPr>
      </w:pPr>
      <w:r w:rsidRPr="00B477E5">
        <w:rPr>
          <w:rFonts w:asciiTheme="minorHAnsi" w:hAnsiTheme="minorHAnsi" w:cstheme="minorHAnsi"/>
          <w:sz w:val="22"/>
          <w:szCs w:val="22"/>
        </w:rPr>
        <w:t>[</w:t>
      </w:r>
      <w:r w:rsidR="00186C2C">
        <w:rPr>
          <w:rFonts w:asciiTheme="minorHAnsi" w:hAnsiTheme="minorHAnsi" w:cstheme="minorHAnsi"/>
          <w:sz w:val="22"/>
          <w:szCs w:val="22"/>
        </w:rPr>
        <w:t xml:space="preserve">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sz w:val="22"/>
          <w:szCs w:val="22"/>
        </w:rPr>
        <w:t xml:space="preserve"> ] </w:t>
      </w:r>
      <w:r w:rsidRPr="007E5F61">
        <w:rPr>
          <w:rFonts w:asciiTheme="minorHAnsi" w:hAnsiTheme="minorHAnsi" w:cstheme="minorHAnsi"/>
          <w:sz w:val="22"/>
          <w:szCs w:val="22"/>
        </w:rPr>
        <w:t xml:space="preserve">che l’operatore economico è abilitato, </w:t>
      </w:r>
      <w:r w:rsidRPr="007E5F61">
        <w:rPr>
          <w:rFonts w:asciiTheme="minorHAnsi" w:hAnsiTheme="minorHAnsi" w:cstheme="minorHAnsi"/>
          <w:b/>
          <w:sz w:val="22"/>
          <w:szCs w:val="22"/>
          <w:u w:val="single"/>
          <w:shd w:val="clear" w:color="auto" w:fill="FFFFFF"/>
        </w:rPr>
        <w:t>sul Portale Acquisti in Rete del Mercato Elettronico della P.A (MEPA),</w:t>
      </w:r>
      <w:r w:rsidRPr="007E5F61">
        <w:rPr>
          <w:rFonts w:asciiTheme="minorHAnsi" w:hAnsiTheme="minorHAnsi" w:cstheme="minorHAnsi"/>
          <w:sz w:val="22"/>
          <w:szCs w:val="22"/>
        </w:rPr>
        <w:t xml:space="preserve"> a rispondere alle Richiesta di offerta dell’Amministrazione per appalti di lavori fino a 1 milione di euro;</w:t>
      </w:r>
    </w:p>
    <w:p w14:paraId="6A615258" w14:textId="77777777" w:rsidR="006046DF" w:rsidRPr="00B477E5" w:rsidRDefault="006046DF" w:rsidP="006046DF">
      <w:pPr>
        <w:pStyle w:val="Stile"/>
        <w:spacing w:line="225" w:lineRule="exact"/>
        <w:jc w:val="both"/>
        <w:rPr>
          <w:rFonts w:asciiTheme="minorHAnsi" w:hAnsiTheme="minorHAnsi" w:cstheme="minorHAnsi"/>
          <w:sz w:val="22"/>
          <w:szCs w:val="22"/>
        </w:rPr>
      </w:pPr>
    </w:p>
    <w:p w14:paraId="32A0DBC0" w14:textId="192B2F9F" w:rsidR="00CA4F2A" w:rsidRPr="00B477E5" w:rsidRDefault="00B36BE6" w:rsidP="00B36BE6">
      <w:pPr>
        <w:pStyle w:val="Stile"/>
        <w:tabs>
          <w:tab w:val="left" w:pos="567"/>
        </w:tabs>
        <w:spacing w:line="225" w:lineRule="exact"/>
        <w:ind w:left="567" w:hanging="567"/>
        <w:rPr>
          <w:rFonts w:asciiTheme="minorHAnsi" w:hAnsiTheme="minorHAnsi" w:cstheme="minorHAnsi"/>
          <w:color w:val="39403E"/>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Theme="minorHAnsi" w:hAnsiTheme="minorHAnsi" w:cstheme="minorHAnsi"/>
          <w:color w:val="19211D"/>
          <w:sz w:val="22"/>
          <w:szCs w:val="22"/>
        </w:rPr>
        <w:tab/>
      </w:r>
      <w:r w:rsidR="00CA4F2A" w:rsidRPr="00B477E5">
        <w:rPr>
          <w:rFonts w:asciiTheme="minorHAnsi" w:hAnsiTheme="minorHAnsi" w:cstheme="minorHAnsi"/>
          <w:color w:val="19211D"/>
          <w:sz w:val="22"/>
          <w:szCs w:val="22"/>
        </w:rPr>
        <w:t>(</w:t>
      </w:r>
      <w:r w:rsidR="00CA4F2A" w:rsidRPr="00B477E5">
        <w:rPr>
          <w:rFonts w:asciiTheme="minorHAnsi" w:hAnsiTheme="minorHAnsi" w:cstheme="minorHAnsi"/>
          <w:b/>
          <w:color w:val="19211D"/>
          <w:sz w:val="22"/>
          <w:szCs w:val="22"/>
        </w:rPr>
        <w:t>qualora il c</w:t>
      </w:r>
      <w:r w:rsidR="00F52A6B" w:rsidRPr="00B477E5">
        <w:rPr>
          <w:rFonts w:asciiTheme="minorHAnsi" w:hAnsiTheme="minorHAnsi" w:cstheme="minorHAnsi"/>
          <w:b/>
          <w:color w:val="19211D"/>
          <w:sz w:val="22"/>
          <w:szCs w:val="22"/>
        </w:rPr>
        <w:t>oncorrente sia in possesso dell’</w:t>
      </w:r>
      <w:r w:rsidR="00CA4F2A" w:rsidRPr="00B477E5">
        <w:rPr>
          <w:rFonts w:asciiTheme="minorHAnsi" w:hAnsiTheme="minorHAnsi" w:cstheme="minorHAnsi"/>
          <w:b/>
          <w:color w:val="19211D"/>
          <w:sz w:val="22"/>
          <w:szCs w:val="22"/>
        </w:rPr>
        <w:t>attestazione SOA</w:t>
      </w:r>
      <w:r w:rsidR="00CA4F2A" w:rsidRPr="00B477E5">
        <w:rPr>
          <w:rFonts w:asciiTheme="minorHAnsi" w:hAnsiTheme="minorHAnsi" w:cstheme="minorHAnsi"/>
          <w:color w:val="19211D"/>
          <w:sz w:val="22"/>
          <w:szCs w:val="22"/>
        </w:rPr>
        <w:t xml:space="preserve">): di essere </w:t>
      </w:r>
      <w:r w:rsidR="00CA4F2A" w:rsidRPr="00B477E5">
        <w:rPr>
          <w:rFonts w:asciiTheme="minorHAnsi" w:hAnsiTheme="minorHAnsi" w:cstheme="minorHAnsi"/>
          <w:color w:val="39403E"/>
          <w:sz w:val="22"/>
          <w:szCs w:val="22"/>
        </w:rPr>
        <w:t>i</w:t>
      </w:r>
      <w:r w:rsidR="00CA4F2A" w:rsidRPr="00B477E5">
        <w:rPr>
          <w:rFonts w:asciiTheme="minorHAnsi" w:hAnsiTheme="minorHAnsi" w:cstheme="minorHAnsi"/>
          <w:color w:val="19211D"/>
          <w:sz w:val="22"/>
          <w:szCs w:val="22"/>
        </w:rPr>
        <w:t>n possesso del</w:t>
      </w:r>
      <w:r w:rsidR="00CA4F2A" w:rsidRPr="00B477E5">
        <w:rPr>
          <w:rFonts w:asciiTheme="minorHAnsi" w:hAnsiTheme="minorHAnsi" w:cstheme="minorHAnsi"/>
          <w:color w:val="39403E"/>
          <w:sz w:val="22"/>
          <w:szCs w:val="22"/>
        </w:rPr>
        <w:t>l</w:t>
      </w:r>
      <w:r w:rsidR="00F52A6B" w:rsidRPr="00B477E5">
        <w:rPr>
          <w:rFonts w:asciiTheme="minorHAnsi" w:hAnsiTheme="minorHAnsi" w:cstheme="minorHAnsi"/>
          <w:color w:val="39403E"/>
          <w:sz w:val="22"/>
          <w:szCs w:val="22"/>
        </w:rPr>
        <w:t>’</w:t>
      </w:r>
      <w:r w:rsidR="00F52A6B" w:rsidRPr="00B477E5">
        <w:rPr>
          <w:rFonts w:asciiTheme="minorHAnsi" w:hAnsiTheme="minorHAnsi" w:cstheme="minorHAnsi"/>
          <w:color w:val="19211D"/>
          <w:sz w:val="22"/>
          <w:szCs w:val="22"/>
        </w:rPr>
        <w:t>/</w:t>
      </w:r>
      <w:r w:rsidR="00CA4F2A" w:rsidRPr="00B477E5">
        <w:rPr>
          <w:rFonts w:asciiTheme="minorHAnsi" w:hAnsiTheme="minorHAnsi" w:cstheme="minorHAnsi"/>
          <w:color w:val="19211D"/>
          <w:sz w:val="22"/>
          <w:szCs w:val="22"/>
        </w:rPr>
        <w:t>delle attestazione/</w:t>
      </w:r>
      <w:r w:rsidR="00CA4F2A" w:rsidRPr="00B477E5">
        <w:rPr>
          <w:rFonts w:asciiTheme="minorHAnsi" w:hAnsiTheme="minorHAnsi" w:cstheme="minorHAnsi"/>
          <w:i/>
          <w:iCs/>
          <w:color w:val="19211D"/>
          <w:w w:val="115"/>
          <w:sz w:val="22"/>
          <w:szCs w:val="22"/>
        </w:rPr>
        <w:t xml:space="preserve">i </w:t>
      </w:r>
      <w:r w:rsidR="006136A5" w:rsidRPr="00B477E5">
        <w:rPr>
          <w:rFonts w:asciiTheme="minorHAnsi" w:hAnsiTheme="minorHAnsi" w:cstheme="minorHAnsi"/>
          <w:color w:val="19211D"/>
          <w:sz w:val="22"/>
          <w:szCs w:val="22"/>
        </w:rPr>
        <w:t>rilasciata/</w:t>
      </w:r>
      <w:r w:rsidR="00CA4F2A" w:rsidRPr="00B477E5">
        <w:rPr>
          <w:rFonts w:asciiTheme="minorHAnsi" w:hAnsiTheme="minorHAnsi" w:cstheme="minorHAnsi"/>
          <w:color w:val="19211D"/>
          <w:sz w:val="22"/>
          <w:szCs w:val="22"/>
        </w:rPr>
        <w:t>e da una SOA per la/e seguente/i categoria/e</w:t>
      </w:r>
      <w:r w:rsidR="00CA4F2A" w:rsidRPr="00B477E5">
        <w:rPr>
          <w:rFonts w:asciiTheme="minorHAnsi" w:hAnsiTheme="minorHAnsi" w:cstheme="minorHAnsi"/>
          <w:color w:val="39403E"/>
          <w:sz w:val="22"/>
          <w:szCs w:val="22"/>
        </w:rPr>
        <w:t xml:space="preserve">: </w:t>
      </w:r>
    </w:p>
    <w:p w14:paraId="5F43FDB7" w14:textId="77777777" w:rsidR="00B36BE6" w:rsidRDefault="00CA4F2A" w:rsidP="00B36BE6">
      <w:pPr>
        <w:pStyle w:val="Stile"/>
        <w:tabs>
          <w:tab w:val="left" w:leader="dot" w:pos="873"/>
          <w:tab w:val="right" w:leader="dot" w:pos="5904"/>
          <w:tab w:val="right" w:leader="dot" w:pos="7613"/>
        </w:tabs>
        <w:spacing w:before="240" w:after="240"/>
        <w:ind w:left="851"/>
        <w:rPr>
          <w:rFonts w:ascii="Arial Narrow" w:hAnsi="Arial Narrow" w:cs="Arial"/>
          <w:sz w:val="22"/>
          <w:szCs w:val="22"/>
        </w:rPr>
        <w:sectPr w:rsidR="00B36BE6" w:rsidSect="00AC6535">
          <w:footerReference w:type="even" r:id="rId11"/>
          <w:footerReference w:type="default" r:id="rId12"/>
          <w:pgSz w:w="11907" w:h="16840"/>
          <w:pgMar w:top="1135" w:right="1134" w:bottom="567" w:left="851" w:header="720" w:footer="720" w:gutter="0"/>
          <w:cols w:space="720"/>
          <w:noEndnote/>
        </w:sectPr>
      </w:pPr>
      <w:r w:rsidRPr="00B477E5">
        <w:rPr>
          <w:rFonts w:asciiTheme="minorHAnsi" w:hAnsiTheme="minorHAnsi" w:cstheme="minorHAnsi"/>
          <w:color w:val="39403E"/>
          <w:sz w:val="22"/>
          <w:szCs w:val="22"/>
        </w:rPr>
        <w:t xml:space="preserve">"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color w:val="39403E"/>
          <w:sz w:val="22"/>
          <w:szCs w:val="22"/>
        </w:rPr>
        <w:t xml:space="preserve">" "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color w:val="19211D"/>
          <w:sz w:val="22"/>
          <w:szCs w:val="22"/>
        </w:rPr>
        <w:t>" class</w:t>
      </w:r>
      <w:r w:rsidRPr="00B477E5">
        <w:rPr>
          <w:rFonts w:asciiTheme="minorHAnsi" w:hAnsiTheme="minorHAnsi" w:cstheme="minorHAnsi"/>
          <w:color w:val="39403E"/>
          <w:sz w:val="22"/>
          <w:szCs w:val="22"/>
        </w:rPr>
        <w:t>i</w:t>
      </w:r>
      <w:r w:rsidRPr="00B477E5">
        <w:rPr>
          <w:rFonts w:asciiTheme="minorHAnsi" w:hAnsiTheme="minorHAnsi" w:cstheme="minorHAnsi"/>
          <w:color w:val="19211D"/>
          <w:sz w:val="22"/>
          <w:szCs w:val="22"/>
        </w:rPr>
        <w:t xml:space="preserve">fica sino a euro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p>
    <w:p w14:paraId="0E1385D1" w14:textId="53F0E52C" w:rsidR="00CA4F2A" w:rsidRPr="00B477E5" w:rsidRDefault="00CA4F2A" w:rsidP="00B36BE6">
      <w:pPr>
        <w:pStyle w:val="Stile"/>
        <w:tabs>
          <w:tab w:val="left" w:leader="dot" w:pos="878"/>
          <w:tab w:val="right" w:leader="dot" w:pos="5904"/>
          <w:tab w:val="right" w:leader="dot" w:pos="7608"/>
        </w:tabs>
        <w:spacing w:before="240" w:after="240"/>
        <w:ind w:left="851"/>
        <w:rPr>
          <w:rFonts w:asciiTheme="minorHAnsi" w:hAnsiTheme="minorHAnsi" w:cstheme="minorHAnsi"/>
          <w:color w:val="545B58"/>
          <w:sz w:val="22"/>
          <w:szCs w:val="22"/>
        </w:rPr>
      </w:pPr>
      <w:r w:rsidRPr="00B477E5">
        <w:rPr>
          <w:rFonts w:asciiTheme="minorHAnsi" w:hAnsiTheme="minorHAnsi" w:cstheme="minorHAnsi"/>
          <w:color w:val="39403E"/>
          <w:sz w:val="22"/>
          <w:szCs w:val="22"/>
        </w:rPr>
        <w:t xml:space="preserve">"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color w:val="19211D"/>
          <w:sz w:val="22"/>
          <w:szCs w:val="22"/>
        </w:rPr>
        <w:t xml:space="preserve">" "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color w:val="39403E"/>
          <w:sz w:val="22"/>
          <w:szCs w:val="22"/>
        </w:rPr>
        <w:t xml:space="preserve">" </w:t>
      </w:r>
      <w:r w:rsidRPr="00B477E5">
        <w:rPr>
          <w:rFonts w:asciiTheme="minorHAnsi" w:hAnsiTheme="minorHAnsi" w:cstheme="minorHAnsi"/>
          <w:color w:val="19211D"/>
          <w:sz w:val="22"/>
          <w:szCs w:val="22"/>
        </w:rPr>
        <w:t xml:space="preserve">classifica sino a euro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p>
    <w:p w14:paraId="4E69353D" w14:textId="77777777" w:rsidR="00B36BE6" w:rsidRDefault="00CA4F2A" w:rsidP="00B36BE6">
      <w:pPr>
        <w:pStyle w:val="Stile"/>
        <w:tabs>
          <w:tab w:val="left" w:leader="dot" w:pos="878"/>
          <w:tab w:val="right" w:leader="dot" w:pos="5909"/>
          <w:tab w:val="right" w:leader="dot" w:pos="7613"/>
        </w:tabs>
        <w:spacing w:before="240" w:after="240"/>
        <w:ind w:left="851"/>
        <w:rPr>
          <w:rFonts w:ascii="Arial Narrow" w:hAnsi="Arial Narrow" w:cs="Arial"/>
          <w:sz w:val="22"/>
          <w:szCs w:val="22"/>
        </w:rPr>
        <w:sectPr w:rsidR="00B36BE6" w:rsidSect="00B36BE6">
          <w:type w:val="continuous"/>
          <w:pgSz w:w="11907" w:h="16840"/>
          <w:pgMar w:top="1135" w:right="1134" w:bottom="567" w:left="851" w:header="720" w:footer="720" w:gutter="0"/>
          <w:cols w:space="720"/>
          <w:formProt w:val="0"/>
          <w:noEndnote/>
        </w:sectPr>
      </w:pPr>
      <w:r w:rsidRPr="00B477E5">
        <w:rPr>
          <w:rFonts w:asciiTheme="minorHAnsi" w:hAnsiTheme="minorHAnsi" w:cstheme="minorHAnsi"/>
          <w:color w:val="19211D"/>
          <w:sz w:val="22"/>
          <w:szCs w:val="22"/>
        </w:rPr>
        <w:t xml:space="preserve">"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color w:val="19211D"/>
          <w:sz w:val="22"/>
          <w:szCs w:val="22"/>
        </w:rPr>
        <w:t xml:space="preserve">" "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color w:val="19211D"/>
          <w:sz w:val="22"/>
          <w:szCs w:val="22"/>
        </w:rPr>
        <w:t xml:space="preserve">" classifica sino a euro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p>
    <w:p w14:paraId="32D2B0CF" w14:textId="77777777" w:rsidR="00CA4F2A" w:rsidRPr="00B477E5" w:rsidRDefault="00CA4F2A" w:rsidP="00B36BE6">
      <w:pPr>
        <w:pStyle w:val="Stile"/>
        <w:spacing w:line="235" w:lineRule="exact"/>
        <w:ind w:left="567"/>
        <w:rPr>
          <w:rFonts w:asciiTheme="minorHAnsi" w:hAnsiTheme="minorHAnsi" w:cstheme="minorHAnsi"/>
          <w:color w:val="19211D"/>
          <w:sz w:val="22"/>
          <w:szCs w:val="22"/>
        </w:rPr>
      </w:pPr>
      <w:r w:rsidRPr="00B477E5">
        <w:rPr>
          <w:rFonts w:asciiTheme="minorHAnsi" w:hAnsiTheme="minorHAnsi" w:cstheme="minorHAnsi"/>
          <w:color w:val="19211D"/>
          <w:sz w:val="22"/>
          <w:szCs w:val="22"/>
        </w:rPr>
        <w:t xml:space="preserve">in corso di validità alla data della richiesta di iscrizione nell'elenco; </w:t>
      </w:r>
    </w:p>
    <w:p w14:paraId="57D5C3B9" w14:textId="77777777" w:rsidR="00192721" w:rsidRPr="00B477E5" w:rsidRDefault="00192721">
      <w:pPr>
        <w:pStyle w:val="Stile"/>
        <w:spacing w:line="235" w:lineRule="exact"/>
        <w:ind w:left="24"/>
        <w:rPr>
          <w:rFonts w:asciiTheme="minorHAnsi" w:hAnsiTheme="minorHAnsi" w:cstheme="minorHAnsi"/>
          <w:color w:val="19211D"/>
          <w:sz w:val="22"/>
          <w:szCs w:val="22"/>
        </w:rPr>
      </w:pPr>
    </w:p>
    <w:p w14:paraId="3EC277D5" w14:textId="1AB459AE" w:rsidR="00CA4F2A" w:rsidRDefault="00B36BE6" w:rsidP="00B36BE6">
      <w:pPr>
        <w:pStyle w:val="Stile"/>
        <w:tabs>
          <w:tab w:val="left" w:pos="567"/>
        </w:tabs>
        <w:spacing w:line="225" w:lineRule="exact"/>
        <w:ind w:left="567" w:hanging="567"/>
        <w:rPr>
          <w:rFonts w:asciiTheme="minorHAnsi" w:hAnsiTheme="minorHAnsi" w:cstheme="minorHAnsi"/>
          <w:color w:val="19211D"/>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ab/>
      </w:r>
      <w:r w:rsidR="00CA4F2A" w:rsidRPr="00B477E5">
        <w:rPr>
          <w:rFonts w:asciiTheme="minorHAnsi" w:hAnsiTheme="minorHAnsi" w:cstheme="minorHAnsi"/>
          <w:color w:val="19211D"/>
          <w:sz w:val="22"/>
          <w:szCs w:val="22"/>
        </w:rPr>
        <w:t>(</w:t>
      </w:r>
      <w:r w:rsidR="00CA4F2A" w:rsidRPr="00B477E5">
        <w:rPr>
          <w:rFonts w:asciiTheme="minorHAnsi" w:hAnsiTheme="minorHAnsi" w:cstheme="minorHAnsi"/>
          <w:b/>
          <w:color w:val="19211D"/>
          <w:sz w:val="22"/>
          <w:szCs w:val="22"/>
        </w:rPr>
        <w:t>qualora il concorrente NON sia in possesso dell'attestazione SOA ed esclusivamente per l'iscrizione in classi di importo pari o inferiore €. 150.000</w:t>
      </w:r>
      <w:r w:rsidR="00CA4F2A" w:rsidRPr="00B477E5">
        <w:rPr>
          <w:rFonts w:asciiTheme="minorHAnsi" w:hAnsiTheme="minorHAnsi" w:cstheme="minorHAnsi"/>
          <w:color w:val="19211D"/>
          <w:sz w:val="22"/>
          <w:szCs w:val="22"/>
        </w:rPr>
        <w:t>), dichiara di possedere i requisiti minimi di carattere economico e tecn</w:t>
      </w:r>
      <w:r w:rsidR="00311952" w:rsidRPr="00B477E5">
        <w:rPr>
          <w:rFonts w:asciiTheme="minorHAnsi" w:hAnsiTheme="minorHAnsi" w:cstheme="minorHAnsi"/>
          <w:color w:val="19211D"/>
          <w:sz w:val="22"/>
          <w:szCs w:val="22"/>
        </w:rPr>
        <w:t>ico-organizzativo previsti dall’</w:t>
      </w:r>
      <w:r w:rsidR="00CA4F2A" w:rsidRPr="00B477E5">
        <w:rPr>
          <w:rFonts w:asciiTheme="minorHAnsi" w:hAnsiTheme="minorHAnsi" w:cstheme="minorHAnsi"/>
          <w:color w:val="19211D"/>
          <w:sz w:val="22"/>
          <w:szCs w:val="22"/>
        </w:rPr>
        <w:t xml:space="preserve">art </w:t>
      </w:r>
      <w:r w:rsidR="006A1D0E">
        <w:rPr>
          <w:rFonts w:ascii="Calibri" w:hAnsi="Calibri" w:cs="Calibri"/>
          <w:sz w:val="22"/>
          <w:szCs w:val="22"/>
        </w:rPr>
        <w:t>28</w:t>
      </w:r>
      <w:r w:rsidR="007E5F61" w:rsidRPr="007E5F61">
        <w:rPr>
          <w:rFonts w:ascii="Calibri" w:hAnsi="Calibri" w:cs="Calibri"/>
          <w:sz w:val="22"/>
          <w:szCs w:val="22"/>
        </w:rPr>
        <w:t xml:space="preserve"> del</w:t>
      </w:r>
      <w:r w:rsidR="006A1D0E">
        <w:rPr>
          <w:rFonts w:ascii="Calibri" w:hAnsi="Calibri" w:cs="Calibri"/>
          <w:sz w:val="22"/>
          <w:szCs w:val="22"/>
        </w:rPr>
        <w:t>l’Allegato II.12 del</w:t>
      </w:r>
      <w:r w:rsidR="007E5F61" w:rsidRPr="007E5F61">
        <w:rPr>
          <w:rFonts w:ascii="Calibri" w:hAnsi="Calibri" w:cs="Calibri"/>
          <w:sz w:val="22"/>
          <w:szCs w:val="22"/>
        </w:rPr>
        <w:t xml:space="preserve"> D. Lgs 36/2023 </w:t>
      </w:r>
      <w:r w:rsidR="00CA4F2A" w:rsidRPr="00B477E5">
        <w:rPr>
          <w:rFonts w:asciiTheme="minorHAnsi" w:hAnsiTheme="minorHAnsi" w:cstheme="minorHAnsi"/>
          <w:color w:val="19211D"/>
          <w:sz w:val="22"/>
          <w:szCs w:val="22"/>
        </w:rPr>
        <w:t>necessari per l</w:t>
      </w:r>
      <w:r w:rsidR="00F52A6B" w:rsidRPr="00B477E5">
        <w:rPr>
          <w:rFonts w:asciiTheme="minorHAnsi" w:hAnsiTheme="minorHAnsi" w:cstheme="minorHAnsi"/>
          <w:color w:val="19211D"/>
          <w:sz w:val="22"/>
          <w:szCs w:val="22"/>
        </w:rPr>
        <w:t>’</w:t>
      </w:r>
      <w:r w:rsidR="00CA4F2A" w:rsidRPr="00B477E5">
        <w:rPr>
          <w:rFonts w:asciiTheme="minorHAnsi" w:hAnsiTheme="minorHAnsi" w:cstheme="minorHAnsi"/>
          <w:color w:val="19211D"/>
          <w:sz w:val="22"/>
          <w:szCs w:val="22"/>
        </w:rPr>
        <w:t xml:space="preserve">iscrizione nella categoria e nella fascia di importo richiesta ed in particolare: </w:t>
      </w:r>
    </w:p>
    <w:p w14:paraId="2247BFA0" w14:textId="3DE3B229" w:rsidR="00B36BE6" w:rsidRPr="00B477E5" w:rsidRDefault="00B36BE6" w:rsidP="00B36BE6">
      <w:pPr>
        <w:pStyle w:val="Stile"/>
        <w:tabs>
          <w:tab w:val="left" w:pos="567"/>
        </w:tabs>
        <w:spacing w:before="120" w:line="225" w:lineRule="exact"/>
        <w:ind w:left="567"/>
        <w:rPr>
          <w:rFonts w:asciiTheme="minorHAnsi" w:hAnsiTheme="minorHAnsi" w:cstheme="minorHAnsi"/>
          <w:color w:val="19211D"/>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p w14:paraId="4254C82E" w14:textId="77777777" w:rsidR="00CA4F2A" w:rsidRPr="00B477E5" w:rsidRDefault="00F52A6B" w:rsidP="00B36BE6">
      <w:pPr>
        <w:pStyle w:val="Stile"/>
        <w:spacing w:before="9" w:line="235" w:lineRule="exact"/>
        <w:ind w:left="567" w:right="341"/>
        <w:jc w:val="both"/>
        <w:rPr>
          <w:rFonts w:asciiTheme="minorHAnsi" w:hAnsiTheme="minorHAnsi" w:cstheme="minorHAnsi"/>
          <w:color w:val="19211D"/>
          <w:sz w:val="22"/>
          <w:szCs w:val="22"/>
        </w:rPr>
      </w:pPr>
      <w:r w:rsidRPr="00B477E5">
        <w:rPr>
          <w:rFonts w:asciiTheme="minorHAnsi" w:hAnsiTheme="minorHAnsi" w:cstheme="minorHAnsi"/>
          <w:color w:val="545B58"/>
          <w:sz w:val="22"/>
          <w:szCs w:val="22"/>
        </w:rPr>
        <w:t>-</w:t>
      </w:r>
      <w:r w:rsidR="00CA4F2A" w:rsidRPr="00B477E5">
        <w:rPr>
          <w:rFonts w:asciiTheme="minorHAnsi" w:hAnsiTheme="minorHAnsi" w:cstheme="minorHAnsi"/>
          <w:color w:val="545B58"/>
          <w:sz w:val="22"/>
          <w:szCs w:val="22"/>
        </w:rPr>
        <w:t xml:space="preserve"> </w:t>
      </w:r>
      <w:r w:rsidR="00CA4F2A" w:rsidRPr="00B477E5">
        <w:rPr>
          <w:rFonts w:asciiTheme="minorHAnsi" w:hAnsiTheme="minorHAnsi" w:cstheme="minorHAnsi"/>
          <w:color w:val="19211D"/>
          <w:sz w:val="22"/>
          <w:szCs w:val="22"/>
        </w:rPr>
        <w:t>di aver eseguito direttamente nel decennio antecedente la data di pubblicazione dell'avviso lavori riferibili e di importo non inferiore a quelli per i quali si richiede l'iscrizione</w:t>
      </w:r>
      <w:r w:rsidR="00CA4F2A" w:rsidRPr="00B477E5">
        <w:rPr>
          <w:rFonts w:asciiTheme="minorHAnsi" w:hAnsiTheme="minorHAnsi" w:cstheme="minorHAnsi"/>
          <w:color w:val="39403E"/>
          <w:sz w:val="22"/>
          <w:szCs w:val="22"/>
        </w:rPr>
        <w:t xml:space="preserve">, </w:t>
      </w:r>
      <w:r w:rsidR="00CA4F2A" w:rsidRPr="00B477E5">
        <w:rPr>
          <w:rFonts w:asciiTheme="minorHAnsi" w:hAnsiTheme="minorHAnsi" w:cstheme="minorHAnsi"/>
          <w:color w:val="19211D"/>
          <w:sz w:val="22"/>
          <w:szCs w:val="22"/>
        </w:rPr>
        <w:t xml:space="preserve">come di seguito indicato; </w:t>
      </w:r>
    </w:p>
    <w:p w14:paraId="49905325" w14:textId="77777777" w:rsidR="00CA4F2A" w:rsidRPr="00B477E5" w:rsidRDefault="00CA4F2A" w:rsidP="00F52A6B">
      <w:pPr>
        <w:pStyle w:val="Stile"/>
        <w:spacing w:before="268" w:line="1" w:lineRule="exact"/>
        <w:jc w:val="both"/>
        <w:rPr>
          <w:rFonts w:asciiTheme="minorHAnsi" w:hAnsiTheme="minorHAnsi" w:cstheme="minorHAnsi"/>
          <w:sz w:val="20"/>
          <w:szCs w:val="20"/>
        </w:rPr>
      </w:pPr>
    </w:p>
    <w:tbl>
      <w:tblPr>
        <w:tblW w:w="936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979"/>
        <w:gridCol w:w="1843"/>
      </w:tblGrid>
      <w:tr w:rsidR="009D16CC" w:rsidRPr="00B477E5" w14:paraId="63E0DE3D" w14:textId="77777777" w:rsidTr="006F7CF2">
        <w:trPr>
          <w:trHeight w:val="412"/>
        </w:trPr>
        <w:tc>
          <w:tcPr>
            <w:tcW w:w="3544" w:type="dxa"/>
            <w:vAlign w:val="center"/>
          </w:tcPr>
          <w:p w14:paraId="40D28264" w14:textId="77777777" w:rsidR="009D16CC" w:rsidRPr="00B477E5" w:rsidRDefault="009D16CC" w:rsidP="00A05739">
            <w:pPr>
              <w:pStyle w:val="Stile"/>
              <w:ind w:left="115"/>
              <w:rPr>
                <w:rFonts w:asciiTheme="minorHAnsi" w:hAnsiTheme="minorHAnsi" w:cstheme="minorHAnsi"/>
                <w:color w:val="19211D"/>
                <w:sz w:val="16"/>
                <w:szCs w:val="16"/>
              </w:rPr>
            </w:pPr>
            <w:r w:rsidRPr="00B477E5">
              <w:rPr>
                <w:rFonts w:asciiTheme="minorHAnsi" w:hAnsiTheme="minorHAnsi" w:cstheme="minorHAnsi"/>
                <w:color w:val="19211D"/>
                <w:sz w:val="16"/>
                <w:szCs w:val="16"/>
              </w:rPr>
              <w:t xml:space="preserve">COMMITTENTE </w:t>
            </w:r>
          </w:p>
        </w:tc>
        <w:tc>
          <w:tcPr>
            <w:tcW w:w="3979" w:type="dxa"/>
            <w:vAlign w:val="center"/>
          </w:tcPr>
          <w:p w14:paraId="66E108E6" w14:textId="77777777" w:rsidR="009D16CC" w:rsidRPr="00B477E5" w:rsidRDefault="009D16CC" w:rsidP="00A05739">
            <w:pPr>
              <w:pStyle w:val="Stile"/>
              <w:rPr>
                <w:rFonts w:asciiTheme="minorHAnsi" w:hAnsiTheme="minorHAnsi" w:cstheme="minorHAnsi"/>
                <w:color w:val="19211D"/>
                <w:sz w:val="16"/>
                <w:szCs w:val="16"/>
              </w:rPr>
            </w:pPr>
            <w:r w:rsidRPr="00B477E5">
              <w:rPr>
                <w:rFonts w:asciiTheme="minorHAnsi" w:hAnsiTheme="minorHAnsi" w:cstheme="minorHAnsi"/>
                <w:color w:val="19211D"/>
                <w:sz w:val="16"/>
                <w:szCs w:val="16"/>
              </w:rPr>
              <w:t>DESCRIZIONE CAT</w:t>
            </w:r>
            <w:r w:rsidRPr="00B477E5">
              <w:rPr>
                <w:rFonts w:asciiTheme="minorHAnsi" w:hAnsiTheme="minorHAnsi" w:cstheme="minorHAnsi"/>
                <w:color w:val="39403E"/>
                <w:sz w:val="16"/>
                <w:szCs w:val="16"/>
              </w:rPr>
              <w:t xml:space="preserve">. </w:t>
            </w:r>
            <w:r w:rsidRPr="00B477E5">
              <w:rPr>
                <w:rFonts w:asciiTheme="minorHAnsi" w:hAnsiTheme="minorHAnsi" w:cstheme="minorHAnsi"/>
                <w:color w:val="19211D"/>
                <w:sz w:val="16"/>
                <w:szCs w:val="16"/>
              </w:rPr>
              <w:t xml:space="preserve">O  </w:t>
            </w:r>
            <w:r w:rsidRPr="00B477E5">
              <w:rPr>
                <w:rFonts w:asciiTheme="minorHAnsi" w:hAnsiTheme="minorHAnsi" w:cstheme="minorHAnsi"/>
                <w:color w:val="39403E"/>
                <w:sz w:val="16"/>
                <w:szCs w:val="16"/>
              </w:rPr>
              <w:t>L</w:t>
            </w:r>
            <w:r w:rsidRPr="00B477E5">
              <w:rPr>
                <w:rFonts w:asciiTheme="minorHAnsi" w:hAnsiTheme="minorHAnsi" w:cstheme="minorHAnsi"/>
                <w:color w:val="19211D"/>
                <w:sz w:val="16"/>
                <w:szCs w:val="16"/>
              </w:rPr>
              <w:t xml:space="preserve">AVORAZIONE ANALOGA </w:t>
            </w:r>
          </w:p>
        </w:tc>
        <w:tc>
          <w:tcPr>
            <w:tcW w:w="1843" w:type="dxa"/>
            <w:vAlign w:val="center"/>
          </w:tcPr>
          <w:p w14:paraId="621F3FD6" w14:textId="77777777" w:rsidR="009D16CC" w:rsidRPr="00B477E5" w:rsidRDefault="009D16CC" w:rsidP="00A05739">
            <w:pPr>
              <w:pStyle w:val="Stile"/>
              <w:ind w:left="120"/>
              <w:rPr>
                <w:rFonts w:asciiTheme="minorHAnsi" w:hAnsiTheme="minorHAnsi" w:cstheme="minorHAnsi"/>
                <w:color w:val="19211D"/>
                <w:sz w:val="16"/>
                <w:szCs w:val="16"/>
              </w:rPr>
            </w:pPr>
            <w:r w:rsidRPr="00B477E5">
              <w:rPr>
                <w:rFonts w:asciiTheme="minorHAnsi" w:hAnsiTheme="minorHAnsi" w:cstheme="minorHAnsi"/>
                <w:color w:val="19211D"/>
                <w:sz w:val="16"/>
                <w:szCs w:val="16"/>
              </w:rPr>
              <w:t xml:space="preserve">IMPORTO LAVORI </w:t>
            </w:r>
          </w:p>
        </w:tc>
      </w:tr>
      <w:tr w:rsidR="009D16CC" w:rsidRPr="00B477E5" w14:paraId="2D5F03E1" w14:textId="77777777" w:rsidTr="006F7CF2">
        <w:trPr>
          <w:trHeight w:val="412"/>
        </w:trPr>
        <w:tc>
          <w:tcPr>
            <w:tcW w:w="3544" w:type="dxa"/>
            <w:vAlign w:val="center"/>
          </w:tcPr>
          <w:p w14:paraId="44BAC0C6" w14:textId="36DF7231" w:rsidR="009D16CC" w:rsidRPr="00B477E5" w:rsidRDefault="00B36BE6" w:rsidP="00A05739">
            <w:pPr>
              <w:pStyle w:val="Stile"/>
              <w:ind w:left="115"/>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3979" w:type="dxa"/>
            <w:vAlign w:val="center"/>
          </w:tcPr>
          <w:p w14:paraId="1FFA2515" w14:textId="6AB2C8AA" w:rsidR="009D16CC" w:rsidRPr="00B477E5" w:rsidRDefault="00B36BE6" w:rsidP="00B36BE6">
            <w:pPr>
              <w:pStyle w:val="Stile"/>
              <w:ind w:left="132"/>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1843" w:type="dxa"/>
            <w:vAlign w:val="center"/>
          </w:tcPr>
          <w:p w14:paraId="5A6D478E" w14:textId="67C90D0E" w:rsidR="009D16CC" w:rsidRPr="00B477E5" w:rsidRDefault="00B36BE6" w:rsidP="00A05739">
            <w:pPr>
              <w:pStyle w:val="Stile"/>
              <w:ind w:left="120"/>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9D16CC" w:rsidRPr="00B477E5" w14:paraId="2AFCAD75" w14:textId="77777777" w:rsidTr="006F7CF2">
        <w:trPr>
          <w:trHeight w:val="412"/>
        </w:trPr>
        <w:tc>
          <w:tcPr>
            <w:tcW w:w="3544" w:type="dxa"/>
            <w:vAlign w:val="center"/>
          </w:tcPr>
          <w:p w14:paraId="31249ACB" w14:textId="1C521962" w:rsidR="009D16CC" w:rsidRPr="00B477E5" w:rsidRDefault="00B36BE6" w:rsidP="00A05739">
            <w:pPr>
              <w:pStyle w:val="Stile"/>
              <w:ind w:left="115"/>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3979" w:type="dxa"/>
            <w:vAlign w:val="center"/>
          </w:tcPr>
          <w:p w14:paraId="67309F4F" w14:textId="14A48591" w:rsidR="009D16CC" w:rsidRPr="00B477E5" w:rsidRDefault="00B36BE6" w:rsidP="00B36BE6">
            <w:pPr>
              <w:pStyle w:val="Stile"/>
              <w:ind w:left="132"/>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1843" w:type="dxa"/>
            <w:vAlign w:val="center"/>
          </w:tcPr>
          <w:p w14:paraId="4F5C8239" w14:textId="06A4D1AA" w:rsidR="009D16CC" w:rsidRPr="00B477E5" w:rsidRDefault="00B36BE6" w:rsidP="00A05739">
            <w:pPr>
              <w:pStyle w:val="Stile"/>
              <w:ind w:left="120"/>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9D16CC" w:rsidRPr="00B477E5" w14:paraId="1F933C3E" w14:textId="77777777" w:rsidTr="006F7CF2">
        <w:trPr>
          <w:trHeight w:val="412"/>
        </w:trPr>
        <w:tc>
          <w:tcPr>
            <w:tcW w:w="3544" w:type="dxa"/>
            <w:vAlign w:val="center"/>
          </w:tcPr>
          <w:p w14:paraId="3A9738CC" w14:textId="7C0C0CE5" w:rsidR="009D16CC" w:rsidRPr="00B477E5" w:rsidRDefault="00B36BE6" w:rsidP="00A05739">
            <w:pPr>
              <w:pStyle w:val="Stile"/>
              <w:ind w:left="115"/>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3979" w:type="dxa"/>
            <w:vAlign w:val="center"/>
          </w:tcPr>
          <w:p w14:paraId="3B2DA2A8" w14:textId="7557987C" w:rsidR="009D16CC" w:rsidRPr="00B477E5" w:rsidRDefault="00B36BE6" w:rsidP="00B36BE6">
            <w:pPr>
              <w:pStyle w:val="Stile"/>
              <w:ind w:left="132"/>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1843" w:type="dxa"/>
            <w:vAlign w:val="center"/>
          </w:tcPr>
          <w:p w14:paraId="60C5CE96" w14:textId="3C81D172" w:rsidR="009D16CC" w:rsidRPr="00B477E5" w:rsidRDefault="00B36BE6" w:rsidP="00A05739">
            <w:pPr>
              <w:pStyle w:val="Stile"/>
              <w:ind w:left="120"/>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B36BE6" w:rsidRPr="00B477E5" w14:paraId="40DB7D8D" w14:textId="77777777" w:rsidTr="006F7CF2">
        <w:trPr>
          <w:trHeight w:val="412"/>
        </w:trPr>
        <w:tc>
          <w:tcPr>
            <w:tcW w:w="3544" w:type="dxa"/>
            <w:tcBorders>
              <w:top w:val="single" w:sz="4" w:space="0" w:color="auto"/>
              <w:left w:val="single" w:sz="4" w:space="0" w:color="auto"/>
              <w:bottom w:val="single" w:sz="4" w:space="0" w:color="auto"/>
              <w:right w:val="single" w:sz="4" w:space="0" w:color="auto"/>
            </w:tcBorders>
            <w:vAlign w:val="center"/>
          </w:tcPr>
          <w:p w14:paraId="62745F20" w14:textId="77777777" w:rsidR="00B36BE6" w:rsidRPr="00B36BE6" w:rsidRDefault="00B36BE6" w:rsidP="001E146E">
            <w:pPr>
              <w:pStyle w:val="Stile"/>
              <w:ind w:left="115"/>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c>
          <w:tcPr>
            <w:tcW w:w="3979" w:type="dxa"/>
            <w:tcBorders>
              <w:top w:val="single" w:sz="4" w:space="0" w:color="auto"/>
              <w:left w:val="single" w:sz="4" w:space="0" w:color="auto"/>
              <w:bottom w:val="single" w:sz="4" w:space="0" w:color="auto"/>
              <w:right w:val="single" w:sz="4" w:space="0" w:color="auto"/>
            </w:tcBorders>
            <w:vAlign w:val="center"/>
          </w:tcPr>
          <w:p w14:paraId="25723760" w14:textId="77777777" w:rsidR="00B36BE6" w:rsidRPr="00B36BE6" w:rsidRDefault="00B36BE6" w:rsidP="00B36BE6">
            <w:pPr>
              <w:pStyle w:val="Stile"/>
              <w:ind w:left="132"/>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9C3352B" w14:textId="77777777" w:rsidR="00B36BE6" w:rsidRPr="00B36BE6" w:rsidRDefault="00B36BE6" w:rsidP="001E146E">
            <w:pPr>
              <w:pStyle w:val="Stile"/>
              <w:ind w:left="120"/>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r>
      <w:tr w:rsidR="00B36BE6" w:rsidRPr="00B477E5" w14:paraId="22795EFB" w14:textId="77777777" w:rsidTr="006F7CF2">
        <w:trPr>
          <w:trHeight w:val="412"/>
        </w:trPr>
        <w:tc>
          <w:tcPr>
            <w:tcW w:w="3544" w:type="dxa"/>
            <w:tcBorders>
              <w:top w:val="single" w:sz="4" w:space="0" w:color="auto"/>
              <w:left w:val="single" w:sz="4" w:space="0" w:color="auto"/>
              <w:bottom w:val="single" w:sz="4" w:space="0" w:color="auto"/>
              <w:right w:val="single" w:sz="4" w:space="0" w:color="auto"/>
            </w:tcBorders>
            <w:vAlign w:val="center"/>
          </w:tcPr>
          <w:p w14:paraId="4DE2BF71" w14:textId="77777777" w:rsidR="00B36BE6" w:rsidRPr="00B36BE6" w:rsidRDefault="00B36BE6" w:rsidP="001E146E">
            <w:pPr>
              <w:pStyle w:val="Stile"/>
              <w:ind w:left="115"/>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c>
          <w:tcPr>
            <w:tcW w:w="3979" w:type="dxa"/>
            <w:tcBorders>
              <w:top w:val="single" w:sz="4" w:space="0" w:color="auto"/>
              <w:left w:val="single" w:sz="4" w:space="0" w:color="auto"/>
              <w:bottom w:val="single" w:sz="4" w:space="0" w:color="auto"/>
              <w:right w:val="single" w:sz="4" w:space="0" w:color="auto"/>
            </w:tcBorders>
            <w:vAlign w:val="center"/>
          </w:tcPr>
          <w:p w14:paraId="0ED73DA7" w14:textId="77777777" w:rsidR="00B36BE6" w:rsidRPr="00B36BE6" w:rsidRDefault="00B36BE6" w:rsidP="00B36BE6">
            <w:pPr>
              <w:pStyle w:val="Stile"/>
              <w:ind w:left="132"/>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264DCD9" w14:textId="77777777" w:rsidR="00B36BE6" w:rsidRPr="00B36BE6" w:rsidRDefault="00B36BE6" w:rsidP="001E146E">
            <w:pPr>
              <w:pStyle w:val="Stile"/>
              <w:ind w:left="120"/>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r>
      <w:tr w:rsidR="00B36BE6" w:rsidRPr="00B477E5" w14:paraId="68C21685" w14:textId="77777777" w:rsidTr="006F7CF2">
        <w:trPr>
          <w:trHeight w:val="412"/>
        </w:trPr>
        <w:tc>
          <w:tcPr>
            <w:tcW w:w="3544" w:type="dxa"/>
            <w:tcBorders>
              <w:top w:val="single" w:sz="4" w:space="0" w:color="auto"/>
              <w:left w:val="single" w:sz="4" w:space="0" w:color="auto"/>
              <w:bottom w:val="single" w:sz="4" w:space="0" w:color="auto"/>
              <w:right w:val="single" w:sz="4" w:space="0" w:color="auto"/>
            </w:tcBorders>
            <w:vAlign w:val="center"/>
          </w:tcPr>
          <w:p w14:paraId="253D7743" w14:textId="77777777" w:rsidR="00B36BE6" w:rsidRPr="00B36BE6" w:rsidRDefault="00B36BE6" w:rsidP="001E146E">
            <w:pPr>
              <w:pStyle w:val="Stile"/>
              <w:ind w:left="115"/>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c>
          <w:tcPr>
            <w:tcW w:w="3979" w:type="dxa"/>
            <w:tcBorders>
              <w:top w:val="single" w:sz="4" w:space="0" w:color="auto"/>
              <w:left w:val="single" w:sz="4" w:space="0" w:color="auto"/>
              <w:bottom w:val="single" w:sz="4" w:space="0" w:color="auto"/>
              <w:right w:val="single" w:sz="4" w:space="0" w:color="auto"/>
            </w:tcBorders>
            <w:vAlign w:val="center"/>
          </w:tcPr>
          <w:p w14:paraId="42150208" w14:textId="77777777" w:rsidR="00B36BE6" w:rsidRPr="00B36BE6" w:rsidRDefault="00B36BE6" w:rsidP="00B36BE6">
            <w:pPr>
              <w:pStyle w:val="Stile"/>
              <w:ind w:left="132"/>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AFBCBB1" w14:textId="77777777" w:rsidR="00B36BE6" w:rsidRPr="00B36BE6" w:rsidRDefault="00B36BE6" w:rsidP="001E146E">
            <w:pPr>
              <w:pStyle w:val="Stile"/>
              <w:ind w:left="120"/>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r>
    </w:tbl>
    <w:p w14:paraId="6E7AD1A4" w14:textId="77777777" w:rsidR="003021C1" w:rsidRPr="00B477E5" w:rsidRDefault="003021C1" w:rsidP="003021C1">
      <w:pPr>
        <w:pStyle w:val="Stile"/>
        <w:ind w:left="19" w:right="389"/>
        <w:jc w:val="both"/>
        <w:rPr>
          <w:rFonts w:asciiTheme="minorHAnsi" w:hAnsiTheme="minorHAnsi" w:cstheme="minorHAnsi"/>
          <w:color w:val="39403E"/>
          <w:sz w:val="20"/>
          <w:szCs w:val="20"/>
        </w:rPr>
      </w:pPr>
    </w:p>
    <w:p w14:paraId="78C9667A" w14:textId="77777777" w:rsidR="00F52A6B" w:rsidRPr="00B477E5" w:rsidRDefault="00CA4F2A" w:rsidP="006F7CF2">
      <w:pPr>
        <w:pStyle w:val="Stile"/>
        <w:spacing w:before="9" w:line="235" w:lineRule="exact"/>
        <w:ind w:left="567" w:right="341"/>
        <w:jc w:val="both"/>
        <w:rPr>
          <w:rFonts w:asciiTheme="minorHAnsi" w:hAnsiTheme="minorHAnsi" w:cstheme="minorHAnsi"/>
          <w:color w:val="19211D"/>
          <w:sz w:val="22"/>
          <w:szCs w:val="22"/>
        </w:rPr>
      </w:pPr>
      <w:r w:rsidRPr="00B477E5">
        <w:rPr>
          <w:rFonts w:asciiTheme="minorHAnsi" w:hAnsiTheme="minorHAnsi" w:cstheme="minorHAnsi"/>
          <w:color w:val="39403E"/>
          <w:sz w:val="22"/>
          <w:szCs w:val="22"/>
        </w:rPr>
        <w:t xml:space="preserve">- </w:t>
      </w:r>
      <w:r w:rsidRPr="00B477E5">
        <w:rPr>
          <w:rFonts w:asciiTheme="minorHAnsi" w:hAnsiTheme="minorHAnsi" w:cstheme="minorHAnsi"/>
          <w:color w:val="19211D"/>
          <w:sz w:val="22"/>
          <w:szCs w:val="22"/>
        </w:rPr>
        <w:t xml:space="preserve">di aver sostenuto per il personale dipendente un costo complessivo non inferiore al 15%dell'importo dei lavori eseguiti nel decennio antecedente la </w:t>
      </w:r>
      <w:smartTag w:uri="urn:schemas-microsoft-com:office:smarttags" w:element="PersonName">
        <w:smartTagPr>
          <w:attr w:name="ProductID" w:val="data di"/>
        </w:smartTagPr>
        <w:r w:rsidRPr="00B477E5">
          <w:rPr>
            <w:rFonts w:asciiTheme="minorHAnsi" w:hAnsiTheme="minorHAnsi" w:cstheme="minorHAnsi"/>
            <w:color w:val="19211D"/>
            <w:sz w:val="22"/>
            <w:szCs w:val="22"/>
          </w:rPr>
          <w:t>data di</w:t>
        </w:r>
      </w:smartTag>
      <w:r w:rsidRPr="00B477E5">
        <w:rPr>
          <w:rFonts w:asciiTheme="minorHAnsi" w:hAnsiTheme="minorHAnsi" w:cstheme="minorHAnsi"/>
          <w:color w:val="19211D"/>
          <w:sz w:val="22"/>
          <w:szCs w:val="22"/>
        </w:rPr>
        <w:t xml:space="preserve"> pubblicazione dell</w:t>
      </w:r>
      <w:r w:rsidR="00CA428E" w:rsidRPr="00B477E5">
        <w:rPr>
          <w:rFonts w:asciiTheme="minorHAnsi" w:hAnsiTheme="minorHAnsi" w:cstheme="minorHAnsi"/>
          <w:color w:val="19211D"/>
          <w:sz w:val="22"/>
          <w:szCs w:val="22"/>
        </w:rPr>
        <w:t>’</w:t>
      </w:r>
      <w:r w:rsidRPr="00B477E5">
        <w:rPr>
          <w:rFonts w:asciiTheme="minorHAnsi" w:hAnsiTheme="minorHAnsi" w:cstheme="minorHAnsi"/>
          <w:color w:val="19211D"/>
          <w:sz w:val="22"/>
          <w:szCs w:val="22"/>
        </w:rPr>
        <w:t xml:space="preserve">avviso; </w:t>
      </w:r>
    </w:p>
    <w:p w14:paraId="616D57B8" w14:textId="77777777" w:rsidR="00CA4F2A" w:rsidRPr="00B477E5" w:rsidRDefault="00CA4F2A" w:rsidP="006F7CF2">
      <w:pPr>
        <w:pStyle w:val="Stile"/>
        <w:spacing w:before="9" w:line="235" w:lineRule="exact"/>
        <w:ind w:left="567" w:right="341"/>
        <w:jc w:val="both"/>
        <w:rPr>
          <w:rFonts w:asciiTheme="minorHAnsi" w:hAnsiTheme="minorHAnsi" w:cstheme="minorHAnsi"/>
          <w:color w:val="19211D"/>
          <w:sz w:val="22"/>
          <w:szCs w:val="22"/>
        </w:rPr>
      </w:pPr>
      <w:r w:rsidRPr="00B477E5">
        <w:rPr>
          <w:rFonts w:asciiTheme="minorHAnsi" w:hAnsiTheme="minorHAnsi" w:cstheme="minorHAnsi"/>
          <w:color w:val="19211D"/>
          <w:sz w:val="22"/>
          <w:szCs w:val="22"/>
        </w:rPr>
        <w:t xml:space="preserve">- di avere la disponibilità di </w:t>
      </w:r>
      <w:r w:rsidR="003021C1" w:rsidRPr="00B477E5">
        <w:rPr>
          <w:rFonts w:asciiTheme="minorHAnsi" w:hAnsiTheme="minorHAnsi" w:cstheme="minorHAnsi"/>
          <w:color w:val="19211D"/>
          <w:sz w:val="22"/>
          <w:szCs w:val="22"/>
        </w:rPr>
        <w:t>un’</w:t>
      </w:r>
      <w:r w:rsidRPr="00B477E5">
        <w:rPr>
          <w:rFonts w:asciiTheme="minorHAnsi" w:hAnsiTheme="minorHAnsi" w:cstheme="minorHAnsi"/>
          <w:color w:val="19211D"/>
          <w:sz w:val="22"/>
          <w:szCs w:val="22"/>
        </w:rPr>
        <w:t>adeguata dotazione di attrezzatura tecnica, necessaria per l</w:t>
      </w:r>
      <w:r w:rsidR="003021C1" w:rsidRPr="00B477E5">
        <w:rPr>
          <w:rFonts w:asciiTheme="minorHAnsi" w:hAnsiTheme="minorHAnsi" w:cstheme="minorHAnsi"/>
          <w:color w:val="19211D"/>
          <w:sz w:val="22"/>
          <w:szCs w:val="22"/>
        </w:rPr>
        <w:t>’</w:t>
      </w:r>
      <w:r w:rsidRPr="00B477E5">
        <w:rPr>
          <w:rFonts w:asciiTheme="minorHAnsi" w:hAnsiTheme="minorHAnsi" w:cstheme="minorHAnsi"/>
          <w:color w:val="19211D"/>
          <w:sz w:val="22"/>
          <w:szCs w:val="22"/>
        </w:rPr>
        <w:t>esecuzione</w:t>
      </w:r>
      <w:r w:rsidR="00F52A6B" w:rsidRPr="00B477E5">
        <w:rPr>
          <w:rFonts w:asciiTheme="minorHAnsi" w:hAnsiTheme="minorHAnsi" w:cstheme="minorHAnsi"/>
          <w:color w:val="19211D"/>
          <w:sz w:val="22"/>
          <w:szCs w:val="22"/>
        </w:rPr>
        <w:t xml:space="preserve"> </w:t>
      </w:r>
      <w:r w:rsidRPr="00B477E5">
        <w:rPr>
          <w:rFonts w:asciiTheme="minorHAnsi" w:hAnsiTheme="minorHAnsi" w:cstheme="minorHAnsi"/>
          <w:color w:val="19211D"/>
          <w:sz w:val="22"/>
          <w:szCs w:val="22"/>
        </w:rPr>
        <w:t xml:space="preserve">della tipologia e dell'importo dei lavori per i quali si richiede l'iscrizione. </w:t>
      </w:r>
    </w:p>
    <w:p w14:paraId="3ACB225C" w14:textId="77777777" w:rsidR="003021C1" w:rsidRPr="00B477E5" w:rsidRDefault="003021C1" w:rsidP="00B03198">
      <w:pPr>
        <w:pStyle w:val="Stile"/>
        <w:ind w:left="19" w:right="8"/>
        <w:jc w:val="both"/>
        <w:rPr>
          <w:rFonts w:asciiTheme="minorHAnsi" w:hAnsiTheme="minorHAnsi" w:cstheme="minorHAnsi"/>
          <w:color w:val="19211D"/>
          <w:sz w:val="22"/>
          <w:szCs w:val="22"/>
        </w:rPr>
      </w:pPr>
    </w:p>
    <w:p w14:paraId="1DF1E835" w14:textId="77777777" w:rsidR="001B187D" w:rsidRPr="00B477E5" w:rsidRDefault="001B187D" w:rsidP="006F7CF2">
      <w:pPr>
        <w:pStyle w:val="Stile"/>
        <w:spacing w:before="9" w:line="235" w:lineRule="exact"/>
        <w:ind w:left="567" w:right="341"/>
        <w:jc w:val="both"/>
        <w:rPr>
          <w:rFonts w:asciiTheme="minorHAnsi" w:hAnsiTheme="minorHAnsi" w:cstheme="minorHAnsi"/>
          <w:b/>
          <w:color w:val="19211D"/>
          <w:sz w:val="22"/>
          <w:szCs w:val="22"/>
          <w:u w:val="single"/>
        </w:rPr>
      </w:pPr>
      <w:r w:rsidRPr="00B477E5">
        <w:rPr>
          <w:rFonts w:asciiTheme="minorHAnsi" w:hAnsiTheme="minorHAnsi" w:cstheme="minorHAnsi"/>
          <w:b/>
          <w:color w:val="19211D"/>
          <w:sz w:val="22"/>
          <w:szCs w:val="22"/>
          <w:u w:val="single"/>
        </w:rPr>
        <w:t xml:space="preserve">N.B. per lavori riguardanti i beni del patrimonio culturale nelle Cat. OG2, OS2-A, OS2-B e OS25 (art. 12 del D.M. 154/2017) occorre allegare l’attestato di buon esito rilasciato dalle autorità preposte alla tutela dei beni cui si riferiscono i lavori eseguiti. </w:t>
      </w:r>
    </w:p>
    <w:p w14:paraId="6466095A" w14:textId="77777777" w:rsidR="006046DF" w:rsidRPr="00B477E5" w:rsidRDefault="006046DF" w:rsidP="00AC6535">
      <w:pPr>
        <w:pStyle w:val="Stile"/>
        <w:ind w:right="8"/>
        <w:jc w:val="both"/>
        <w:rPr>
          <w:rFonts w:asciiTheme="minorHAnsi" w:hAnsiTheme="minorHAnsi" w:cstheme="minorHAnsi"/>
          <w:b/>
          <w:color w:val="19211D"/>
          <w:sz w:val="22"/>
          <w:szCs w:val="22"/>
          <w:u w:val="single"/>
        </w:rPr>
      </w:pPr>
    </w:p>
    <w:p w14:paraId="3981A234" w14:textId="77777777" w:rsidR="00CA4F2A" w:rsidRPr="00B477E5" w:rsidRDefault="00CA4F2A" w:rsidP="006136A5">
      <w:pPr>
        <w:pStyle w:val="Stile"/>
        <w:ind w:right="8"/>
        <w:jc w:val="both"/>
        <w:rPr>
          <w:rFonts w:asciiTheme="minorHAnsi" w:hAnsiTheme="minorHAnsi" w:cstheme="minorHAnsi"/>
          <w:color w:val="19211D"/>
          <w:sz w:val="22"/>
          <w:szCs w:val="22"/>
        </w:rPr>
      </w:pPr>
      <w:r w:rsidRPr="00B477E5">
        <w:rPr>
          <w:rFonts w:asciiTheme="minorHAnsi" w:hAnsiTheme="minorHAnsi" w:cstheme="minorHAnsi"/>
          <w:color w:val="19211D"/>
          <w:sz w:val="22"/>
          <w:szCs w:val="22"/>
        </w:rPr>
        <w:t>Pertanto, sotto la sua diretta e personale responsabilità e per conoscenza diretta, ai sensi degli artt</w:t>
      </w:r>
      <w:r w:rsidRPr="00B477E5">
        <w:rPr>
          <w:rFonts w:asciiTheme="minorHAnsi" w:hAnsiTheme="minorHAnsi" w:cstheme="minorHAnsi"/>
          <w:color w:val="000000"/>
          <w:sz w:val="22"/>
          <w:szCs w:val="22"/>
        </w:rPr>
        <w:t xml:space="preserve">. </w:t>
      </w:r>
      <w:r w:rsidRPr="00B477E5">
        <w:rPr>
          <w:rFonts w:asciiTheme="minorHAnsi" w:hAnsiTheme="minorHAnsi" w:cstheme="minorHAnsi"/>
          <w:color w:val="19211D"/>
          <w:sz w:val="22"/>
          <w:szCs w:val="22"/>
        </w:rPr>
        <w:t xml:space="preserve">46 </w:t>
      </w:r>
      <w:r w:rsidR="003021C1" w:rsidRPr="00B477E5">
        <w:rPr>
          <w:rFonts w:asciiTheme="minorHAnsi" w:hAnsiTheme="minorHAnsi" w:cstheme="minorHAnsi"/>
          <w:color w:val="19211D"/>
          <w:sz w:val="22"/>
          <w:szCs w:val="22"/>
        </w:rPr>
        <w:t>e 47 del</w:t>
      </w:r>
      <w:r w:rsidRPr="00B477E5">
        <w:rPr>
          <w:rFonts w:asciiTheme="minorHAnsi" w:hAnsiTheme="minorHAnsi" w:cstheme="minorHAnsi"/>
          <w:color w:val="19211D"/>
          <w:sz w:val="22"/>
          <w:szCs w:val="22"/>
        </w:rPr>
        <w:t xml:space="preserve"> D</w:t>
      </w:r>
      <w:r w:rsidRPr="00B477E5">
        <w:rPr>
          <w:rFonts w:asciiTheme="minorHAnsi" w:hAnsiTheme="minorHAnsi" w:cstheme="minorHAnsi"/>
          <w:color w:val="39403E"/>
          <w:sz w:val="22"/>
          <w:szCs w:val="22"/>
        </w:rPr>
        <w:t>.</w:t>
      </w:r>
      <w:r w:rsidRPr="00B477E5">
        <w:rPr>
          <w:rFonts w:asciiTheme="minorHAnsi" w:hAnsiTheme="minorHAnsi" w:cstheme="minorHAnsi"/>
          <w:color w:val="19211D"/>
          <w:sz w:val="22"/>
          <w:szCs w:val="22"/>
        </w:rPr>
        <w:t>P.R</w:t>
      </w:r>
      <w:r w:rsidRPr="00B477E5">
        <w:rPr>
          <w:rFonts w:asciiTheme="minorHAnsi" w:hAnsiTheme="minorHAnsi" w:cstheme="minorHAnsi"/>
          <w:color w:val="000000"/>
          <w:sz w:val="22"/>
          <w:szCs w:val="22"/>
        </w:rPr>
        <w:t xml:space="preserve">. </w:t>
      </w:r>
      <w:r w:rsidRPr="00B477E5">
        <w:rPr>
          <w:rFonts w:asciiTheme="minorHAnsi" w:hAnsiTheme="minorHAnsi" w:cstheme="minorHAnsi"/>
          <w:color w:val="19211D"/>
          <w:sz w:val="22"/>
          <w:szCs w:val="22"/>
        </w:rPr>
        <w:t>n</w:t>
      </w:r>
      <w:r w:rsidRPr="00B477E5">
        <w:rPr>
          <w:rFonts w:asciiTheme="minorHAnsi" w:hAnsiTheme="minorHAnsi" w:cstheme="minorHAnsi"/>
          <w:color w:val="39403E"/>
          <w:sz w:val="22"/>
          <w:szCs w:val="22"/>
        </w:rPr>
        <w:t xml:space="preserve">. </w:t>
      </w:r>
      <w:r w:rsidRPr="00B477E5">
        <w:rPr>
          <w:rFonts w:asciiTheme="minorHAnsi" w:hAnsiTheme="minorHAnsi" w:cstheme="minorHAnsi"/>
          <w:color w:val="19211D"/>
          <w:sz w:val="22"/>
          <w:szCs w:val="22"/>
        </w:rPr>
        <w:t xml:space="preserve">445/2000, </w:t>
      </w:r>
    </w:p>
    <w:p w14:paraId="3D387CEF" w14:textId="77777777" w:rsidR="00CA4F2A" w:rsidRPr="00B477E5" w:rsidRDefault="00CA4F2A" w:rsidP="006136A5">
      <w:pPr>
        <w:pStyle w:val="Stile"/>
        <w:spacing w:before="220" w:line="220" w:lineRule="exact"/>
        <w:ind w:right="8"/>
        <w:jc w:val="center"/>
        <w:rPr>
          <w:rFonts w:asciiTheme="minorHAnsi" w:hAnsiTheme="minorHAnsi" w:cstheme="minorHAnsi"/>
          <w:b/>
          <w:color w:val="19211D"/>
          <w:sz w:val="22"/>
          <w:szCs w:val="22"/>
        </w:rPr>
      </w:pPr>
      <w:r w:rsidRPr="00B477E5">
        <w:rPr>
          <w:rFonts w:asciiTheme="minorHAnsi" w:hAnsiTheme="minorHAnsi" w:cstheme="minorHAnsi"/>
          <w:b/>
          <w:color w:val="19211D"/>
          <w:sz w:val="22"/>
          <w:szCs w:val="22"/>
        </w:rPr>
        <w:t>DICHIA</w:t>
      </w:r>
      <w:r w:rsidRPr="00B477E5">
        <w:rPr>
          <w:rFonts w:asciiTheme="minorHAnsi" w:hAnsiTheme="minorHAnsi" w:cstheme="minorHAnsi"/>
          <w:b/>
          <w:color w:val="39403E"/>
          <w:sz w:val="22"/>
          <w:szCs w:val="22"/>
        </w:rPr>
        <w:t>R</w:t>
      </w:r>
      <w:r w:rsidRPr="00B477E5">
        <w:rPr>
          <w:rFonts w:asciiTheme="minorHAnsi" w:hAnsiTheme="minorHAnsi" w:cstheme="minorHAnsi"/>
          <w:b/>
          <w:color w:val="19211D"/>
          <w:sz w:val="22"/>
          <w:szCs w:val="22"/>
        </w:rPr>
        <w:t>A</w:t>
      </w:r>
    </w:p>
    <w:p w14:paraId="3B1DA0B6" w14:textId="77777777" w:rsidR="00CA4F2A" w:rsidRPr="00336F15" w:rsidRDefault="00CA4F2A">
      <w:pPr>
        <w:pStyle w:val="Stile"/>
        <w:spacing w:before="259" w:line="235" w:lineRule="exact"/>
        <w:ind w:left="43" w:right="5"/>
        <w:rPr>
          <w:rFonts w:asciiTheme="minorHAnsi" w:hAnsiTheme="minorHAnsi" w:cstheme="minorHAnsi"/>
          <w:sz w:val="22"/>
          <w:szCs w:val="22"/>
        </w:rPr>
      </w:pPr>
      <w:r w:rsidRPr="00336F15">
        <w:rPr>
          <w:rFonts w:asciiTheme="minorHAnsi" w:hAnsiTheme="minorHAnsi" w:cstheme="minorHAnsi"/>
          <w:b/>
          <w:sz w:val="22"/>
          <w:szCs w:val="22"/>
        </w:rPr>
        <w:t>a)</w:t>
      </w:r>
      <w:r w:rsidRPr="00336F15">
        <w:rPr>
          <w:rFonts w:asciiTheme="minorHAnsi" w:hAnsiTheme="minorHAnsi" w:cstheme="minorHAnsi"/>
          <w:sz w:val="22"/>
          <w:szCs w:val="22"/>
        </w:rPr>
        <w:t xml:space="preserve"> di avere i</w:t>
      </w:r>
      <w:r w:rsidR="00192721" w:rsidRPr="00336F15">
        <w:rPr>
          <w:rFonts w:asciiTheme="minorHAnsi" w:hAnsiTheme="minorHAnsi" w:cstheme="minorHAnsi"/>
          <w:sz w:val="22"/>
          <w:szCs w:val="22"/>
        </w:rPr>
        <w:t>l potere di rappresentanza dell’</w:t>
      </w:r>
      <w:r w:rsidRPr="00336F15">
        <w:rPr>
          <w:rFonts w:asciiTheme="minorHAnsi" w:hAnsiTheme="minorHAnsi" w:cstheme="minorHAnsi"/>
          <w:sz w:val="22"/>
          <w:szCs w:val="22"/>
        </w:rPr>
        <w:t xml:space="preserve">Impresa concorrente in forza: </w:t>
      </w:r>
    </w:p>
    <w:p w14:paraId="7AAB2F52" w14:textId="60B26AC5" w:rsidR="00CA4F2A" w:rsidRDefault="003021C1" w:rsidP="006F7CF2">
      <w:pPr>
        <w:pStyle w:val="Stile"/>
        <w:tabs>
          <w:tab w:val="left" w:pos="709"/>
        </w:tabs>
        <w:spacing w:before="259" w:line="235" w:lineRule="exact"/>
        <w:ind w:left="709" w:right="5" w:hanging="425"/>
        <w:rPr>
          <w:rFonts w:asciiTheme="minorHAnsi" w:hAnsiTheme="minorHAnsi" w:cstheme="minorHAnsi"/>
          <w:sz w:val="22"/>
          <w:szCs w:val="22"/>
        </w:rPr>
      </w:pPr>
      <w:r w:rsidRPr="00336F15">
        <w:rPr>
          <w:rFonts w:asciiTheme="minorHAnsi" w:hAnsiTheme="minorHAnsi" w:cstheme="minorHAnsi"/>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sz w:val="22"/>
          <w:szCs w:val="22"/>
        </w:rPr>
        <w:t xml:space="preserve">] </w:t>
      </w:r>
      <w:r w:rsidR="00CA4F2A" w:rsidRPr="00336F15">
        <w:rPr>
          <w:rFonts w:asciiTheme="minorHAnsi" w:hAnsiTheme="minorHAnsi" w:cstheme="minorHAnsi"/>
          <w:sz w:val="22"/>
          <w:szCs w:val="22"/>
        </w:rPr>
        <w:t xml:space="preserve">della diretta titolarità della ditta individuale </w:t>
      </w:r>
    </w:p>
    <w:p w14:paraId="3DE5B134" w14:textId="43167198" w:rsidR="006F7CF2" w:rsidRDefault="006F7CF2" w:rsidP="006F7CF2">
      <w:pPr>
        <w:pStyle w:val="Stile"/>
        <w:tabs>
          <w:tab w:val="left" w:pos="709"/>
        </w:tabs>
        <w:spacing w:before="259" w:line="235" w:lineRule="exact"/>
        <w:ind w:left="709" w:right="5" w:hanging="425"/>
        <w:rPr>
          <w:rFonts w:asciiTheme="minorHAnsi" w:hAnsiTheme="minorHAnsi" w:cstheme="minorHAnsi"/>
          <w:sz w:val="22"/>
          <w:szCs w:val="22"/>
        </w:rPr>
      </w:pPr>
      <w:r w:rsidRPr="00336F15">
        <w:rPr>
          <w:rFonts w:asciiTheme="minorHAnsi" w:hAnsiTheme="minorHAnsi" w:cstheme="minorHAnsi"/>
          <w:sz w:val="22"/>
          <w:szCs w:val="22"/>
        </w:rPr>
        <w:t>[</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sz w:val="22"/>
          <w:szCs w:val="22"/>
        </w:rPr>
        <w:t>]</w:t>
      </w:r>
      <w:r>
        <w:rPr>
          <w:rFonts w:asciiTheme="minorHAnsi" w:hAnsiTheme="minorHAnsi" w:cstheme="minorHAnsi"/>
          <w:sz w:val="22"/>
          <w:szCs w:val="22"/>
        </w:rPr>
        <w:t xml:space="preserve"> </w:t>
      </w:r>
      <w:r w:rsidRPr="00336F15">
        <w:rPr>
          <w:rFonts w:asciiTheme="minorHAnsi" w:hAnsiTheme="minorHAnsi" w:cstheme="minorHAnsi"/>
          <w:sz w:val="22"/>
          <w:szCs w:val="22"/>
        </w:rPr>
        <w:t xml:space="preserve">dello Statuto della Società datato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p w14:paraId="0312A8CF" w14:textId="27F3BF50" w:rsidR="006F7CF2" w:rsidRDefault="006F7CF2" w:rsidP="006F7CF2">
      <w:pPr>
        <w:pStyle w:val="Stile"/>
        <w:tabs>
          <w:tab w:val="left" w:pos="709"/>
        </w:tabs>
        <w:spacing w:before="259" w:line="235" w:lineRule="exact"/>
        <w:ind w:left="709" w:right="5" w:hanging="425"/>
        <w:rPr>
          <w:rFonts w:ascii="Arial Narrow" w:hAnsi="Arial Narrow" w:cs="Arial"/>
          <w:sz w:val="22"/>
          <w:szCs w:val="22"/>
        </w:rPr>
      </w:pPr>
      <w:r w:rsidRPr="00336F15">
        <w:rPr>
          <w:rFonts w:asciiTheme="minorHAnsi" w:hAnsiTheme="minorHAnsi" w:cstheme="minorHAnsi"/>
          <w:sz w:val="22"/>
          <w:szCs w:val="22"/>
        </w:rPr>
        <w:lastRenderedPageBreak/>
        <w:t>[</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sz w:val="22"/>
          <w:szCs w:val="22"/>
        </w:rPr>
        <w:t xml:space="preserve">] </w:t>
      </w:r>
      <w:r w:rsidRPr="006F7CF2">
        <w:rPr>
          <w:rFonts w:asciiTheme="minorHAnsi" w:hAnsiTheme="minorHAnsi" w:cstheme="minorHAnsi"/>
          <w:sz w:val="22"/>
          <w:szCs w:val="22"/>
        </w:rPr>
        <w:t>del verbale del Consiglio di Amministrazione in data</w:t>
      </w:r>
      <w:r>
        <w:rPr>
          <w:rFonts w:asciiTheme="minorHAnsi" w:hAnsiTheme="minorHAnsi" w:cstheme="minorHAnsi"/>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p w14:paraId="26BA00A8" w14:textId="77777777" w:rsidR="006F7CF2" w:rsidRDefault="006F7CF2" w:rsidP="006F7CF2">
      <w:pPr>
        <w:pStyle w:val="Stile"/>
        <w:tabs>
          <w:tab w:val="left" w:pos="709"/>
        </w:tabs>
        <w:spacing w:before="259" w:line="235" w:lineRule="exact"/>
        <w:ind w:left="709" w:right="5" w:hanging="425"/>
        <w:rPr>
          <w:rFonts w:ascii="Arial Narrow" w:hAnsi="Arial Narrow" w:cs="Arial"/>
          <w:sz w:val="22"/>
          <w:szCs w:val="22"/>
        </w:rPr>
      </w:pPr>
    </w:p>
    <w:p w14:paraId="4EB06645" w14:textId="7280DB1B" w:rsidR="00CA4F2A" w:rsidRPr="00336F15" w:rsidRDefault="00CA4F2A" w:rsidP="00AC6535">
      <w:pPr>
        <w:pStyle w:val="Stile"/>
        <w:tabs>
          <w:tab w:val="left" w:pos="0"/>
          <w:tab w:val="left" w:leader="underscore" w:pos="8630"/>
        </w:tabs>
        <w:spacing w:line="192" w:lineRule="exact"/>
        <w:rPr>
          <w:rFonts w:asciiTheme="minorHAnsi" w:hAnsiTheme="minorHAnsi" w:cstheme="minorHAnsi"/>
          <w:sz w:val="22"/>
          <w:szCs w:val="22"/>
        </w:rPr>
      </w:pPr>
      <w:r w:rsidRPr="00336F15">
        <w:rPr>
          <w:rFonts w:asciiTheme="minorHAnsi" w:hAnsiTheme="minorHAnsi" w:cstheme="minorHAnsi"/>
          <w:b/>
          <w:sz w:val="22"/>
          <w:szCs w:val="22"/>
        </w:rPr>
        <w:t>b)</w:t>
      </w:r>
      <w:r w:rsidRPr="00336F15">
        <w:rPr>
          <w:rFonts w:asciiTheme="minorHAnsi" w:hAnsiTheme="minorHAnsi" w:cstheme="minorHAnsi"/>
          <w:sz w:val="22"/>
          <w:szCs w:val="22"/>
        </w:rPr>
        <w:t xml:space="preserve"> che l'Impresa rappresentata e concorrente è denominata</w:t>
      </w:r>
      <w:r w:rsidR="00876FB6" w:rsidRPr="00336F15">
        <w:rPr>
          <w:rFonts w:asciiTheme="minorHAnsi" w:hAnsiTheme="minorHAnsi" w:cstheme="minorHAnsi"/>
          <w:sz w:val="22"/>
          <w:szCs w:val="22"/>
        </w:rPr>
        <w:t xml:space="preserve"> /</w:t>
      </w:r>
      <w:r w:rsidRPr="00336F15">
        <w:rPr>
          <w:rFonts w:asciiTheme="minorHAnsi" w:hAnsiTheme="minorHAnsi" w:cstheme="minorHAnsi"/>
          <w:sz w:val="22"/>
          <w:szCs w:val="22"/>
        </w:rPr>
        <w:t xml:space="preserve"> </w:t>
      </w:r>
      <w:r w:rsidR="003021C1" w:rsidRPr="00336F15">
        <w:rPr>
          <w:rFonts w:asciiTheme="minorHAnsi" w:hAnsiTheme="minorHAnsi" w:cstheme="minorHAnsi"/>
          <w:sz w:val="22"/>
          <w:szCs w:val="22"/>
        </w:rPr>
        <w:t>h</w:t>
      </w:r>
      <w:r w:rsidRPr="00336F15">
        <w:rPr>
          <w:rFonts w:asciiTheme="minorHAnsi" w:hAnsiTheme="minorHAnsi" w:cstheme="minorHAnsi"/>
          <w:sz w:val="22"/>
          <w:szCs w:val="22"/>
        </w:rPr>
        <w:t xml:space="preserve">a forma </w:t>
      </w:r>
    </w:p>
    <w:p w14:paraId="6050463F" w14:textId="77777777" w:rsidR="00192721" w:rsidRPr="00336F15" w:rsidRDefault="00192721" w:rsidP="003021C1">
      <w:pPr>
        <w:pStyle w:val="Stile"/>
        <w:tabs>
          <w:tab w:val="left" w:pos="19"/>
          <w:tab w:val="left" w:leader="underscore" w:pos="8630"/>
        </w:tabs>
        <w:spacing w:line="192" w:lineRule="exact"/>
        <w:rPr>
          <w:rFonts w:asciiTheme="minorHAnsi" w:hAnsiTheme="minorHAnsi" w:cstheme="minorHAnsi"/>
          <w:sz w:val="22"/>
          <w:szCs w:val="22"/>
        </w:rPr>
      </w:pPr>
    </w:p>
    <w:p w14:paraId="02A3CF49" w14:textId="7D1E458A" w:rsidR="00AC6535" w:rsidRPr="00336F15" w:rsidRDefault="001B187D" w:rsidP="006F7CF2">
      <w:pPr>
        <w:pStyle w:val="Stile"/>
        <w:spacing w:before="120"/>
        <w:ind w:left="425" w:right="6259"/>
        <w:rPr>
          <w:rFonts w:asciiTheme="minorHAnsi" w:hAnsiTheme="minorHAnsi" w:cstheme="minorHAnsi"/>
          <w:sz w:val="22"/>
          <w:szCs w:val="22"/>
        </w:rPr>
      </w:pPr>
      <w:r w:rsidRPr="00336F15">
        <w:rPr>
          <w:rFonts w:asciiTheme="minorHAnsi" w:hAnsiTheme="minorHAnsi" w:cstheme="minorHAnsi"/>
          <w:w w:val="111"/>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w w:val="111"/>
          <w:sz w:val="22"/>
          <w:szCs w:val="22"/>
        </w:rPr>
        <w:t>]</w:t>
      </w:r>
      <w:r w:rsidR="003021C1" w:rsidRPr="00336F15">
        <w:rPr>
          <w:rFonts w:asciiTheme="minorHAnsi" w:hAnsiTheme="minorHAnsi" w:cstheme="minorHAnsi"/>
          <w:w w:val="111"/>
          <w:sz w:val="22"/>
          <w:szCs w:val="22"/>
        </w:rPr>
        <w:t xml:space="preserve"> </w:t>
      </w:r>
      <w:r w:rsidR="00CA4F2A" w:rsidRPr="00336F15">
        <w:rPr>
          <w:rFonts w:asciiTheme="minorHAnsi" w:hAnsiTheme="minorHAnsi" w:cstheme="minorHAnsi"/>
          <w:sz w:val="22"/>
          <w:szCs w:val="22"/>
        </w:rPr>
        <w:t xml:space="preserve">di impresa individuale </w:t>
      </w:r>
    </w:p>
    <w:p w14:paraId="6153C250" w14:textId="24C013A3" w:rsidR="00CA4F2A" w:rsidRPr="00336F15" w:rsidRDefault="001B187D" w:rsidP="006F7CF2">
      <w:pPr>
        <w:pStyle w:val="Stile"/>
        <w:spacing w:before="120"/>
        <w:ind w:left="425" w:right="6259"/>
        <w:rPr>
          <w:rFonts w:asciiTheme="minorHAnsi" w:hAnsiTheme="minorHAnsi" w:cstheme="minorHAnsi"/>
          <w:sz w:val="22"/>
          <w:szCs w:val="22"/>
        </w:rPr>
      </w:pPr>
      <w:r w:rsidRPr="00336F15">
        <w:rPr>
          <w:rFonts w:asciiTheme="minorHAnsi" w:hAnsiTheme="minorHAnsi" w:cstheme="minorHAnsi"/>
          <w:w w:val="111"/>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w w:val="111"/>
          <w:sz w:val="22"/>
          <w:szCs w:val="22"/>
        </w:rPr>
        <w:t xml:space="preserve">] </w:t>
      </w:r>
      <w:r w:rsidR="00CA4F2A" w:rsidRPr="00336F15">
        <w:rPr>
          <w:rFonts w:asciiTheme="minorHAnsi" w:hAnsiTheme="minorHAnsi" w:cstheme="minorHAnsi"/>
          <w:sz w:val="22"/>
          <w:szCs w:val="22"/>
        </w:rPr>
        <w:t xml:space="preserve">società per azioni </w:t>
      </w:r>
    </w:p>
    <w:p w14:paraId="25B98B45" w14:textId="2286E2F0" w:rsidR="00AC6535" w:rsidRPr="00336F15" w:rsidRDefault="001B187D" w:rsidP="006F7CF2">
      <w:pPr>
        <w:pStyle w:val="Stile"/>
        <w:spacing w:before="120"/>
        <w:ind w:left="425" w:right="5500"/>
        <w:rPr>
          <w:rFonts w:asciiTheme="minorHAnsi" w:hAnsiTheme="minorHAnsi" w:cstheme="minorHAnsi"/>
          <w:sz w:val="22"/>
          <w:szCs w:val="22"/>
        </w:rPr>
      </w:pPr>
      <w:r w:rsidRPr="00336F15">
        <w:rPr>
          <w:rFonts w:asciiTheme="minorHAnsi" w:hAnsiTheme="minorHAnsi" w:cstheme="minorHAnsi"/>
          <w:w w:val="111"/>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w w:val="111"/>
          <w:sz w:val="22"/>
          <w:szCs w:val="22"/>
        </w:rPr>
        <w:t>]</w:t>
      </w:r>
      <w:r w:rsidR="003021C1" w:rsidRPr="00336F15">
        <w:rPr>
          <w:rFonts w:asciiTheme="minorHAnsi" w:hAnsiTheme="minorHAnsi" w:cstheme="minorHAnsi"/>
          <w:w w:val="111"/>
          <w:sz w:val="22"/>
          <w:szCs w:val="22"/>
        </w:rPr>
        <w:t xml:space="preserve"> </w:t>
      </w:r>
      <w:r w:rsidR="00CA4F2A" w:rsidRPr="00336F15">
        <w:rPr>
          <w:rFonts w:asciiTheme="minorHAnsi" w:hAnsiTheme="minorHAnsi" w:cstheme="minorHAnsi"/>
          <w:sz w:val="22"/>
          <w:szCs w:val="22"/>
        </w:rPr>
        <w:t xml:space="preserve">società a responsabilità limitata </w:t>
      </w:r>
    </w:p>
    <w:p w14:paraId="5A20A6EA" w14:textId="788362AD" w:rsidR="00AC6535" w:rsidRPr="00336F15" w:rsidRDefault="001B187D" w:rsidP="006F7CF2">
      <w:pPr>
        <w:pStyle w:val="Stile"/>
        <w:spacing w:before="120"/>
        <w:ind w:left="425" w:right="5500"/>
        <w:rPr>
          <w:rFonts w:asciiTheme="minorHAnsi" w:hAnsiTheme="minorHAnsi" w:cstheme="minorHAnsi"/>
          <w:sz w:val="22"/>
          <w:szCs w:val="22"/>
        </w:rPr>
      </w:pPr>
      <w:r w:rsidRPr="00336F15">
        <w:rPr>
          <w:rFonts w:asciiTheme="minorHAnsi" w:hAnsiTheme="minorHAnsi" w:cstheme="minorHAnsi"/>
          <w:w w:val="111"/>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w w:val="111"/>
          <w:sz w:val="22"/>
          <w:szCs w:val="22"/>
        </w:rPr>
        <w:t>]</w:t>
      </w:r>
      <w:r w:rsidR="003021C1" w:rsidRPr="00336F15">
        <w:rPr>
          <w:rFonts w:asciiTheme="minorHAnsi" w:hAnsiTheme="minorHAnsi" w:cstheme="minorHAnsi"/>
          <w:w w:val="118"/>
          <w:sz w:val="22"/>
          <w:szCs w:val="22"/>
        </w:rPr>
        <w:t xml:space="preserve"> </w:t>
      </w:r>
      <w:r w:rsidR="00CA4F2A" w:rsidRPr="00336F15">
        <w:rPr>
          <w:rFonts w:asciiTheme="minorHAnsi" w:hAnsiTheme="minorHAnsi" w:cstheme="minorHAnsi"/>
          <w:sz w:val="22"/>
          <w:szCs w:val="22"/>
        </w:rPr>
        <w:t xml:space="preserve">società in accomandita semplice </w:t>
      </w:r>
    </w:p>
    <w:p w14:paraId="31B03879" w14:textId="636D71C5" w:rsidR="00AC6535" w:rsidRPr="00336F15" w:rsidRDefault="001B187D" w:rsidP="006F7CF2">
      <w:pPr>
        <w:pStyle w:val="Stile"/>
        <w:spacing w:before="120"/>
        <w:ind w:left="425" w:right="5500"/>
        <w:rPr>
          <w:rFonts w:asciiTheme="minorHAnsi" w:hAnsiTheme="minorHAnsi" w:cstheme="minorHAnsi"/>
          <w:sz w:val="22"/>
          <w:szCs w:val="22"/>
        </w:rPr>
      </w:pPr>
      <w:r w:rsidRPr="00336F15">
        <w:rPr>
          <w:rFonts w:asciiTheme="minorHAnsi" w:hAnsiTheme="minorHAnsi" w:cstheme="minorHAnsi"/>
          <w:w w:val="111"/>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w w:val="111"/>
          <w:sz w:val="22"/>
          <w:szCs w:val="22"/>
        </w:rPr>
        <w:t>]</w:t>
      </w:r>
      <w:r w:rsidR="003021C1" w:rsidRPr="00336F15">
        <w:rPr>
          <w:rFonts w:asciiTheme="minorHAnsi" w:hAnsiTheme="minorHAnsi" w:cstheme="minorHAnsi"/>
          <w:w w:val="111"/>
          <w:sz w:val="22"/>
          <w:szCs w:val="22"/>
        </w:rPr>
        <w:t xml:space="preserve"> </w:t>
      </w:r>
      <w:r w:rsidR="00CA4F2A" w:rsidRPr="00336F15">
        <w:rPr>
          <w:rFonts w:asciiTheme="minorHAnsi" w:hAnsiTheme="minorHAnsi" w:cstheme="minorHAnsi"/>
          <w:sz w:val="22"/>
          <w:szCs w:val="22"/>
        </w:rPr>
        <w:t>cooperativa</w:t>
      </w:r>
    </w:p>
    <w:p w14:paraId="72B052CC" w14:textId="40DF5AC9" w:rsidR="00CA4F2A" w:rsidRPr="00336F15" w:rsidRDefault="001B187D" w:rsidP="006F7CF2">
      <w:pPr>
        <w:pStyle w:val="Stile"/>
        <w:spacing w:before="120"/>
        <w:ind w:left="425" w:right="-1"/>
        <w:rPr>
          <w:rFonts w:asciiTheme="minorHAnsi" w:hAnsiTheme="minorHAnsi" w:cstheme="minorHAnsi"/>
          <w:w w:val="107"/>
          <w:sz w:val="22"/>
          <w:szCs w:val="22"/>
        </w:rPr>
      </w:pPr>
      <w:r w:rsidRPr="00336F15">
        <w:rPr>
          <w:rFonts w:asciiTheme="minorHAnsi" w:hAnsiTheme="minorHAnsi" w:cstheme="minorHAnsi"/>
          <w:w w:val="111"/>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w w:val="111"/>
          <w:sz w:val="22"/>
          <w:szCs w:val="22"/>
        </w:rPr>
        <w:t>]</w:t>
      </w:r>
      <w:r w:rsidR="00CA4F2A" w:rsidRPr="00336F15">
        <w:rPr>
          <w:rFonts w:asciiTheme="minorHAnsi" w:hAnsiTheme="minorHAnsi" w:cstheme="minorHAnsi"/>
          <w:w w:val="107"/>
          <w:sz w:val="22"/>
          <w:szCs w:val="22"/>
        </w:rPr>
        <w:t xml:space="preserve"> </w:t>
      </w:r>
      <w:r w:rsidR="003021C1" w:rsidRPr="00336F15">
        <w:rPr>
          <w:rFonts w:asciiTheme="minorHAnsi" w:hAnsiTheme="minorHAnsi" w:cstheme="minorHAnsi"/>
          <w:w w:val="107"/>
          <w:sz w:val="22"/>
          <w:szCs w:val="22"/>
        </w:rPr>
        <w:t>_______________________________</w:t>
      </w:r>
      <w:r w:rsidR="00CA4F2A" w:rsidRPr="00336F15">
        <w:rPr>
          <w:rFonts w:asciiTheme="minorHAnsi" w:hAnsiTheme="minorHAnsi" w:cstheme="minorHAnsi"/>
          <w:w w:val="107"/>
          <w:sz w:val="22"/>
          <w:szCs w:val="22"/>
        </w:rPr>
        <w:t xml:space="preserve"> </w:t>
      </w:r>
    </w:p>
    <w:p w14:paraId="71654ED2" w14:textId="77777777" w:rsidR="00AC6535" w:rsidRPr="00B477E5" w:rsidRDefault="00AC6535" w:rsidP="00AC6535">
      <w:pPr>
        <w:pStyle w:val="Stile"/>
        <w:ind w:left="425" w:right="5500"/>
        <w:rPr>
          <w:rFonts w:asciiTheme="minorHAnsi" w:hAnsiTheme="minorHAnsi" w:cstheme="minorHAnsi"/>
          <w:color w:val="19211D"/>
          <w:w w:val="107"/>
          <w:sz w:val="22"/>
          <w:szCs w:val="22"/>
        </w:rPr>
      </w:pPr>
    </w:p>
    <w:tbl>
      <w:tblPr>
        <w:tblStyle w:val="Grigliatabella"/>
        <w:tblpPr w:leftFromText="141" w:rightFromText="141" w:vertAnchor="text" w:horzAnchor="margin" w:tblpY="23"/>
        <w:tblW w:w="0" w:type="auto"/>
        <w:tblLook w:val="04A0" w:firstRow="1" w:lastRow="0" w:firstColumn="1" w:lastColumn="0" w:noHBand="0" w:noVBand="1"/>
      </w:tblPr>
      <w:tblGrid>
        <w:gridCol w:w="1794"/>
        <w:gridCol w:w="8260"/>
      </w:tblGrid>
      <w:tr w:rsidR="006046DF" w:rsidRPr="00B477E5" w14:paraId="76B427AE" w14:textId="77777777" w:rsidTr="006046DF">
        <w:tc>
          <w:tcPr>
            <w:tcW w:w="1809" w:type="dxa"/>
          </w:tcPr>
          <w:p w14:paraId="568DD216" w14:textId="77777777" w:rsidR="006046DF" w:rsidRPr="00B477E5" w:rsidRDefault="006046DF" w:rsidP="006046DF">
            <w:pPr>
              <w:pStyle w:val="Stile"/>
              <w:spacing w:line="249" w:lineRule="exact"/>
              <w:rPr>
                <w:rFonts w:asciiTheme="minorHAnsi" w:hAnsiTheme="minorHAnsi" w:cstheme="minorHAnsi"/>
                <w:color w:val="19211D"/>
                <w:w w:val="107"/>
                <w:sz w:val="22"/>
                <w:szCs w:val="22"/>
              </w:rPr>
            </w:pPr>
            <w:r w:rsidRPr="00B477E5">
              <w:rPr>
                <w:rFonts w:asciiTheme="minorHAnsi" w:hAnsiTheme="minorHAnsi" w:cstheme="minorHAnsi"/>
                <w:color w:val="19211D"/>
                <w:w w:val="107"/>
                <w:sz w:val="22"/>
                <w:szCs w:val="22"/>
              </w:rPr>
              <w:t>sede legale in</w:t>
            </w:r>
          </w:p>
        </w:tc>
        <w:tc>
          <w:tcPr>
            <w:tcW w:w="8395" w:type="dxa"/>
          </w:tcPr>
          <w:p w14:paraId="2FD76E6D" w14:textId="4DA334C0"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31530C14" w14:textId="77777777" w:rsidTr="006046DF">
        <w:tc>
          <w:tcPr>
            <w:tcW w:w="1809" w:type="dxa"/>
          </w:tcPr>
          <w:p w14:paraId="7863477A" w14:textId="77777777" w:rsidR="006046DF" w:rsidRPr="00B477E5" w:rsidRDefault="006046DF" w:rsidP="006046DF">
            <w:pPr>
              <w:pStyle w:val="Stile"/>
              <w:spacing w:line="249" w:lineRule="exact"/>
              <w:rPr>
                <w:rFonts w:asciiTheme="minorHAnsi" w:hAnsiTheme="minorHAnsi" w:cstheme="minorHAnsi"/>
                <w:color w:val="19211D"/>
                <w:w w:val="107"/>
                <w:sz w:val="22"/>
                <w:szCs w:val="22"/>
              </w:rPr>
            </w:pPr>
            <w:r w:rsidRPr="00B477E5">
              <w:rPr>
                <w:rFonts w:asciiTheme="minorHAnsi" w:hAnsiTheme="minorHAnsi" w:cstheme="minorHAnsi"/>
                <w:color w:val="19211D"/>
                <w:w w:val="107"/>
                <w:sz w:val="22"/>
                <w:szCs w:val="22"/>
              </w:rPr>
              <w:t>via</w:t>
            </w:r>
          </w:p>
        </w:tc>
        <w:tc>
          <w:tcPr>
            <w:tcW w:w="8395" w:type="dxa"/>
          </w:tcPr>
          <w:p w14:paraId="6332DCF2" w14:textId="05F01AE9"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4C2600B4" w14:textId="77777777" w:rsidTr="006046DF">
        <w:tc>
          <w:tcPr>
            <w:tcW w:w="1809" w:type="dxa"/>
          </w:tcPr>
          <w:p w14:paraId="5A031EC6" w14:textId="77777777" w:rsidR="006046DF" w:rsidRPr="00B477E5" w:rsidRDefault="006046DF" w:rsidP="006046DF">
            <w:pPr>
              <w:pStyle w:val="Stile"/>
              <w:spacing w:line="249" w:lineRule="exact"/>
              <w:rPr>
                <w:rFonts w:asciiTheme="minorHAnsi" w:hAnsiTheme="minorHAnsi" w:cstheme="minorHAnsi"/>
                <w:color w:val="19211D"/>
                <w:w w:val="107"/>
                <w:sz w:val="22"/>
                <w:szCs w:val="22"/>
              </w:rPr>
            </w:pPr>
            <w:r w:rsidRPr="00B477E5">
              <w:rPr>
                <w:rFonts w:asciiTheme="minorHAnsi" w:hAnsiTheme="minorHAnsi" w:cstheme="minorHAnsi"/>
                <w:color w:val="19211D"/>
                <w:w w:val="107"/>
                <w:sz w:val="22"/>
                <w:szCs w:val="22"/>
              </w:rPr>
              <w:t>partita IVA</w:t>
            </w:r>
          </w:p>
        </w:tc>
        <w:tc>
          <w:tcPr>
            <w:tcW w:w="8395" w:type="dxa"/>
          </w:tcPr>
          <w:p w14:paraId="28BBEAA8" w14:textId="67450DCC"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39D79289" w14:textId="77777777" w:rsidTr="006046DF">
        <w:tc>
          <w:tcPr>
            <w:tcW w:w="1809" w:type="dxa"/>
          </w:tcPr>
          <w:p w14:paraId="68F5D2C7" w14:textId="77777777" w:rsidR="006046DF" w:rsidRPr="00B477E5" w:rsidRDefault="006046DF" w:rsidP="006046DF">
            <w:pPr>
              <w:pStyle w:val="Stile"/>
              <w:spacing w:line="249" w:lineRule="exact"/>
              <w:rPr>
                <w:rFonts w:asciiTheme="minorHAnsi" w:hAnsiTheme="minorHAnsi" w:cstheme="minorHAnsi"/>
                <w:color w:val="19211D"/>
                <w:w w:val="107"/>
                <w:sz w:val="22"/>
                <w:szCs w:val="22"/>
              </w:rPr>
            </w:pPr>
            <w:r w:rsidRPr="00B477E5">
              <w:rPr>
                <w:rFonts w:asciiTheme="minorHAnsi" w:hAnsiTheme="minorHAnsi" w:cstheme="minorHAnsi"/>
                <w:color w:val="040404"/>
                <w:sz w:val="22"/>
                <w:szCs w:val="22"/>
              </w:rPr>
              <w:t>Codice Fiscale</w:t>
            </w:r>
          </w:p>
        </w:tc>
        <w:tc>
          <w:tcPr>
            <w:tcW w:w="8395" w:type="dxa"/>
          </w:tcPr>
          <w:p w14:paraId="662879DA" w14:textId="5F2F2AF1"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206BA8C9" w14:textId="77777777" w:rsidTr="006046DF">
        <w:tc>
          <w:tcPr>
            <w:tcW w:w="1809" w:type="dxa"/>
          </w:tcPr>
          <w:p w14:paraId="1E1D72A7" w14:textId="77777777" w:rsidR="006046DF" w:rsidRPr="00B477E5" w:rsidRDefault="006046DF" w:rsidP="006046DF">
            <w:pPr>
              <w:pStyle w:val="Stile"/>
              <w:spacing w:line="249" w:lineRule="exact"/>
              <w:rPr>
                <w:rFonts w:asciiTheme="minorHAnsi" w:hAnsiTheme="minorHAnsi" w:cstheme="minorHAnsi"/>
                <w:color w:val="19211D"/>
                <w:w w:val="107"/>
                <w:sz w:val="22"/>
                <w:szCs w:val="22"/>
              </w:rPr>
            </w:pPr>
            <w:r w:rsidRPr="00B477E5">
              <w:rPr>
                <w:rFonts w:asciiTheme="minorHAnsi" w:hAnsiTheme="minorHAnsi" w:cstheme="minorHAnsi"/>
                <w:color w:val="040404"/>
                <w:sz w:val="22"/>
                <w:szCs w:val="22"/>
              </w:rPr>
              <w:t>telefono n.</w:t>
            </w:r>
          </w:p>
        </w:tc>
        <w:tc>
          <w:tcPr>
            <w:tcW w:w="8395" w:type="dxa"/>
          </w:tcPr>
          <w:p w14:paraId="069F1816" w14:textId="2F8F459B"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46F17B58" w14:textId="77777777" w:rsidTr="006046DF">
        <w:tc>
          <w:tcPr>
            <w:tcW w:w="1809" w:type="dxa"/>
          </w:tcPr>
          <w:p w14:paraId="5D36E19D" w14:textId="77777777" w:rsidR="006046DF" w:rsidRPr="00B477E5" w:rsidRDefault="006046DF" w:rsidP="006046DF">
            <w:pPr>
              <w:pStyle w:val="Stile"/>
              <w:spacing w:line="249" w:lineRule="exact"/>
              <w:rPr>
                <w:rFonts w:asciiTheme="minorHAnsi" w:hAnsiTheme="minorHAnsi" w:cstheme="minorHAnsi"/>
                <w:color w:val="040404"/>
                <w:sz w:val="22"/>
                <w:szCs w:val="22"/>
              </w:rPr>
            </w:pPr>
            <w:r w:rsidRPr="00B477E5">
              <w:rPr>
                <w:rFonts w:asciiTheme="minorHAnsi" w:hAnsiTheme="minorHAnsi" w:cstheme="minorHAnsi"/>
                <w:color w:val="040404"/>
                <w:sz w:val="22"/>
                <w:szCs w:val="22"/>
              </w:rPr>
              <w:t>e-mail PEC:</w:t>
            </w:r>
          </w:p>
        </w:tc>
        <w:tc>
          <w:tcPr>
            <w:tcW w:w="8395" w:type="dxa"/>
          </w:tcPr>
          <w:p w14:paraId="71182933" w14:textId="266E0DEC"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617AC6B8" w14:textId="77777777" w:rsidTr="006046DF">
        <w:tc>
          <w:tcPr>
            <w:tcW w:w="1809" w:type="dxa"/>
          </w:tcPr>
          <w:p w14:paraId="3915B583" w14:textId="77777777" w:rsidR="006046DF" w:rsidRPr="00B477E5" w:rsidRDefault="006046DF" w:rsidP="006046DF">
            <w:pPr>
              <w:pStyle w:val="Stile"/>
              <w:spacing w:line="249" w:lineRule="exact"/>
              <w:rPr>
                <w:rFonts w:asciiTheme="minorHAnsi" w:hAnsiTheme="minorHAnsi" w:cstheme="minorHAnsi"/>
                <w:color w:val="040404"/>
                <w:sz w:val="22"/>
                <w:szCs w:val="22"/>
              </w:rPr>
            </w:pPr>
            <w:r w:rsidRPr="00B477E5">
              <w:rPr>
                <w:rFonts w:asciiTheme="minorHAnsi" w:hAnsiTheme="minorHAnsi" w:cstheme="minorHAnsi"/>
                <w:color w:val="040404"/>
                <w:sz w:val="22"/>
                <w:szCs w:val="22"/>
              </w:rPr>
              <w:t>e-mail</w:t>
            </w:r>
          </w:p>
        </w:tc>
        <w:tc>
          <w:tcPr>
            <w:tcW w:w="8395" w:type="dxa"/>
          </w:tcPr>
          <w:p w14:paraId="2AAA4737" w14:textId="6718DC91"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648E7EC5" w14:textId="77777777" w:rsidTr="006046DF">
        <w:tc>
          <w:tcPr>
            <w:tcW w:w="1809" w:type="dxa"/>
          </w:tcPr>
          <w:p w14:paraId="3E267475" w14:textId="77777777" w:rsidR="006046DF" w:rsidRPr="00B477E5" w:rsidRDefault="006046DF" w:rsidP="006046DF">
            <w:pPr>
              <w:pStyle w:val="Stile"/>
              <w:spacing w:line="249" w:lineRule="exact"/>
              <w:rPr>
                <w:rFonts w:asciiTheme="minorHAnsi" w:hAnsiTheme="minorHAnsi" w:cstheme="minorHAnsi"/>
                <w:color w:val="040404"/>
                <w:sz w:val="22"/>
                <w:szCs w:val="22"/>
              </w:rPr>
            </w:pPr>
            <w:r w:rsidRPr="00B477E5">
              <w:rPr>
                <w:rFonts w:asciiTheme="minorHAnsi" w:hAnsiTheme="minorHAnsi" w:cstheme="minorHAnsi"/>
                <w:color w:val="040404"/>
                <w:sz w:val="22"/>
                <w:szCs w:val="22"/>
              </w:rPr>
              <w:t>fax</w:t>
            </w:r>
          </w:p>
        </w:tc>
        <w:tc>
          <w:tcPr>
            <w:tcW w:w="8395" w:type="dxa"/>
          </w:tcPr>
          <w:p w14:paraId="35143DAA" w14:textId="3FD28B9B"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bl>
    <w:p w14:paraId="49A22781" w14:textId="77777777" w:rsidR="006046DF" w:rsidRPr="00B477E5" w:rsidRDefault="006046DF" w:rsidP="00AC6535">
      <w:pPr>
        <w:pStyle w:val="Stile"/>
        <w:ind w:right="5500"/>
        <w:rPr>
          <w:rFonts w:asciiTheme="minorHAnsi" w:hAnsiTheme="minorHAnsi" w:cstheme="minorHAnsi"/>
          <w:b/>
          <w:color w:val="19211D"/>
          <w:sz w:val="22"/>
          <w:szCs w:val="22"/>
        </w:rPr>
      </w:pPr>
    </w:p>
    <w:p w14:paraId="6CD254D4" w14:textId="77777777" w:rsidR="00BC01FD" w:rsidRPr="00336F15" w:rsidRDefault="006046DF" w:rsidP="00BC01FD">
      <w:pPr>
        <w:spacing w:before="100" w:beforeAutospacing="1" w:after="100" w:afterAutospacing="1"/>
        <w:rPr>
          <w:rFonts w:asciiTheme="minorHAnsi" w:hAnsiTheme="minorHAnsi" w:cstheme="minorHAnsi"/>
          <w:color w:val="auto"/>
          <w:sz w:val="22"/>
          <w:szCs w:val="22"/>
        </w:rPr>
      </w:pPr>
      <w:r w:rsidRPr="00B477E5">
        <w:rPr>
          <w:rFonts w:asciiTheme="minorHAnsi" w:hAnsiTheme="minorHAnsi" w:cstheme="minorHAnsi"/>
          <w:b/>
          <w:color w:val="040404"/>
          <w:sz w:val="22"/>
          <w:szCs w:val="22"/>
        </w:rPr>
        <w:t>c</w:t>
      </w:r>
      <w:r w:rsidR="00BC01FD" w:rsidRPr="00B477E5">
        <w:rPr>
          <w:rFonts w:asciiTheme="minorHAnsi" w:hAnsiTheme="minorHAnsi" w:cstheme="minorHAnsi"/>
          <w:b/>
          <w:color w:val="040404"/>
          <w:sz w:val="22"/>
          <w:szCs w:val="22"/>
        </w:rPr>
        <w:t>)</w:t>
      </w:r>
      <w:r w:rsidR="00BC01FD" w:rsidRPr="007E5F61">
        <w:rPr>
          <w:rFonts w:asciiTheme="minorHAnsi" w:hAnsiTheme="minorHAnsi" w:cstheme="minorHAnsi"/>
          <w:b/>
          <w:color w:val="FF0000"/>
          <w:sz w:val="22"/>
          <w:szCs w:val="22"/>
        </w:rPr>
        <w:t xml:space="preserve"> </w:t>
      </w:r>
      <w:r w:rsidR="00BC01FD" w:rsidRPr="00336F15">
        <w:rPr>
          <w:rFonts w:asciiTheme="minorHAnsi" w:hAnsiTheme="minorHAnsi" w:cstheme="minorHAnsi"/>
          <w:b/>
          <w:color w:val="auto"/>
          <w:sz w:val="22"/>
          <w:szCs w:val="22"/>
        </w:rPr>
        <w:t>che i legali rappresentanti sono, oltre al sottoscritto dichiarante, anche i signori:</w:t>
      </w:r>
      <w:r w:rsidR="00BC01FD" w:rsidRPr="00336F15">
        <w:rPr>
          <w:rFonts w:asciiTheme="minorHAnsi" w:hAnsiTheme="minorHAnsi" w:cstheme="minorHAnsi"/>
          <w:color w:val="auto"/>
          <w:sz w:val="22"/>
          <w:szCs w:val="22"/>
        </w:rPr>
        <w:t xml:space="preserve"> </w:t>
      </w:r>
    </w:p>
    <w:p w14:paraId="5C0D4878" w14:textId="2E0519B1" w:rsidR="00BC01FD" w:rsidRPr="00336F15" w:rsidRDefault="005F56F2" w:rsidP="00BC01FD">
      <w:pPr>
        <w:numPr>
          <w:ilvl w:val="0"/>
          <w:numId w:val="4"/>
        </w:numPr>
        <w:spacing w:before="100" w:beforeAutospacing="1" w:after="100" w:afterAutospacing="1"/>
        <w:jc w:val="both"/>
        <w:rPr>
          <w:rFonts w:asciiTheme="minorHAnsi" w:hAnsiTheme="minorHAnsi" w:cstheme="minorHAnsi"/>
          <w:color w:val="auto"/>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00BC01FD"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00BC01FD"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00BC01FD"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BC01FD"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00BC01FD" w:rsidRPr="00336F15">
        <w:rPr>
          <w:rFonts w:asciiTheme="minorHAnsi" w:hAnsiTheme="minorHAnsi" w:cstheme="minorHAnsi"/>
          <w:color w:val="auto"/>
          <w:sz w:val="22"/>
          <w:szCs w:val="22"/>
        </w:rPr>
        <w:t>,</w:t>
      </w:r>
      <w:r w:rsidR="006136A5" w:rsidRPr="00336F15">
        <w:rPr>
          <w:rFonts w:asciiTheme="minorHAnsi" w:hAnsiTheme="minorHAnsi" w:cstheme="minorHAnsi"/>
          <w:color w:val="auto"/>
          <w:sz w:val="22"/>
          <w:szCs w:val="22"/>
        </w:rPr>
        <w:t xml:space="preserve"> </w:t>
      </w:r>
      <w:r w:rsidR="001D675C" w:rsidRPr="00336F15">
        <w:rPr>
          <w:rFonts w:asciiTheme="minorHAnsi" w:hAnsiTheme="minorHAnsi" w:cstheme="minorHAnsi"/>
          <w:color w:val="auto"/>
          <w:sz w:val="22"/>
          <w:szCs w:val="22"/>
        </w:rPr>
        <w:t>q</w:t>
      </w:r>
      <w:r w:rsidR="00BC01FD" w:rsidRPr="00336F15">
        <w:rPr>
          <w:rFonts w:asciiTheme="minorHAnsi" w:hAnsiTheme="minorHAnsi" w:cstheme="minorHAnsi"/>
          <w:color w:val="auto"/>
          <w:sz w:val="22"/>
          <w:szCs w:val="22"/>
        </w:rPr>
        <w:t xml:space="preserve">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w:t>
      </w:r>
    </w:p>
    <w:p w14:paraId="55F6EE30" w14:textId="77777777" w:rsidR="005F56F2" w:rsidRPr="00336F15" w:rsidRDefault="005F56F2" w:rsidP="005F56F2">
      <w:pPr>
        <w:numPr>
          <w:ilvl w:val="0"/>
          <w:numId w:val="4"/>
        </w:numPr>
        <w:spacing w:before="100" w:beforeAutospacing="1" w:after="100" w:afterAutospacing="1"/>
        <w:jc w:val="both"/>
        <w:rPr>
          <w:rFonts w:asciiTheme="minorHAnsi" w:hAnsiTheme="minorHAnsi" w:cstheme="minorHAnsi"/>
          <w:color w:val="auto"/>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4A280C00" w14:textId="77777777" w:rsidR="005F56F2" w:rsidRDefault="005F56F2" w:rsidP="005F56F2">
      <w:pPr>
        <w:numPr>
          <w:ilvl w:val="0"/>
          <w:numId w:val="4"/>
        </w:numPr>
        <w:spacing w:before="100" w:beforeAutospacing="1" w:after="100" w:afterAutospacing="1"/>
        <w:jc w:val="both"/>
        <w:rPr>
          <w:rFonts w:asciiTheme="minorHAnsi" w:hAnsiTheme="minorHAnsi" w:cstheme="minorHAnsi"/>
          <w:color w:val="auto"/>
          <w:sz w:val="22"/>
          <w:szCs w:val="22"/>
        </w:rPr>
        <w:sectPr w:rsidR="005F56F2" w:rsidSect="006F7CF2">
          <w:type w:val="continuous"/>
          <w:pgSz w:w="11907" w:h="16840"/>
          <w:pgMar w:top="993" w:right="992" w:bottom="360" w:left="851" w:header="720" w:footer="720" w:gutter="0"/>
          <w:cols w:space="720"/>
          <w:noEndnote/>
        </w:sect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1327E421" w14:textId="7C677B42" w:rsidR="005F56F2" w:rsidRDefault="005F56F2" w:rsidP="005F56F2">
      <w:pPr>
        <w:numPr>
          <w:ilvl w:val="0"/>
          <w:numId w:val="4"/>
        </w:numPr>
        <w:spacing w:before="100" w:beforeAutospacing="1" w:after="100" w:afterAutospacing="1"/>
        <w:jc w:val="both"/>
        <w:rPr>
          <w:rFonts w:asciiTheme="minorHAnsi" w:hAnsiTheme="minorHAnsi" w:cstheme="minorHAnsi"/>
          <w:color w:val="auto"/>
          <w:sz w:val="22"/>
          <w:szCs w:val="22"/>
        </w:rPr>
        <w:sectPr w:rsidR="005F56F2" w:rsidSect="006F7CF2">
          <w:type w:val="continuous"/>
          <w:pgSz w:w="11907" w:h="16840"/>
          <w:pgMar w:top="993" w:right="992" w:bottom="360" w:left="851" w:header="720" w:footer="720" w:gutter="0"/>
          <w:cols w:space="720"/>
          <w:formProt w:val="0"/>
          <w:noEndnote/>
        </w:sect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p>
    <w:p w14:paraId="555C1ECE" w14:textId="77777777" w:rsidR="00BC01FD" w:rsidRPr="00336F15" w:rsidRDefault="006046DF" w:rsidP="00BC01FD">
      <w:pPr>
        <w:tabs>
          <w:tab w:val="num" w:pos="0"/>
        </w:tabs>
        <w:spacing w:before="100" w:beforeAutospacing="1" w:after="100" w:afterAutospacing="1"/>
        <w:rPr>
          <w:rFonts w:asciiTheme="minorHAnsi" w:hAnsiTheme="minorHAnsi" w:cstheme="minorHAnsi"/>
          <w:b/>
          <w:color w:val="auto"/>
          <w:sz w:val="22"/>
          <w:szCs w:val="22"/>
        </w:rPr>
      </w:pPr>
      <w:r w:rsidRPr="00336F15">
        <w:rPr>
          <w:rFonts w:asciiTheme="minorHAnsi" w:hAnsiTheme="minorHAnsi" w:cstheme="minorHAnsi"/>
          <w:b/>
          <w:color w:val="auto"/>
          <w:sz w:val="22"/>
          <w:szCs w:val="22"/>
        </w:rPr>
        <w:t>d</w:t>
      </w:r>
      <w:r w:rsidR="00BC01FD" w:rsidRPr="00336F15">
        <w:rPr>
          <w:rFonts w:asciiTheme="minorHAnsi" w:hAnsiTheme="minorHAnsi" w:cstheme="minorHAnsi"/>
          <w:b/>
          <w:color w:val="auto"/>
          <w:sz w:val="22"/>
          <w:szCs w:val="22"/>
        </w:rPr>
        <w:t>)</w:t>
      </w:r>
      <w:r w:rsidR="00BC01FD" w:rsidRPr="00336F15">
        <w:rPr>
          <w:rFonts w:asciiTheme="minorHAnsi" w:hAnsiTheme="minorHAnsi" w:cstheme="minorHAnsi"/>
          <w:color w:val="auto"/>
          <w:sz w:val="22"/>
          <w:szCs w:val="22"/>
        </w:rPr>
        <w:t xml:space="preserve"> </w:t>
      </w:r>
      <w:r w:rsidR="00BC01FD" w:rsidRPr="00336F15">
        <w:rPr>
          <w:rFonts w:asciiTheme="minorHAnsi" w:hAnsiTheme="minorHAnsi" w:cstheme="minorHAnsi"/>
          <w:b/>
          <w:color w:val="auto"/>
          <w:sz w:val="22"/>
          <w:szCs w:val="22"/>
        </w:rPr>
        <w:t xml:space="preserve">che i direttori tecnici sono i signori: </w:t>
      </w:r>
    </w:p>
    <w:p w14:paraId="6AA5474F" w14:textId="77777777" w:rsidR="005F56F2" w:rsidRPr="00336F15" w:rsidRDefault="005F56F2" w:rsidP="005F56F2">
      <w:pPr>
        <w:numPr>
          <w:ilvl w:val="0"/>
          <w:numId w:val="7"/>
        </w:numPr>
        <w:spacing w:before="100" w:beforeAutospacing="1" w:after="100" w:afterAutospacing="1"/>
        <w:jc w:val="both"/>
        <w:rPr>
          <w:rFonts w:asciiTheme="minorHAnsi" w:hAnsiTheme="minorHAnsi" w:cstheme="minorHAnsi"/>
          <w:color w:val="auto"/>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61AD9922" w14:textId="77777777" w:rsidR="005F56F2" w:rsidRPr="00336F15" w:rsidRDefault="005F56F2" w:rsidP="005F56F2">
      <w:pPr>
        <w:numPr>
          <w:ilvl w:val="0"/>
          <w:numId w:val="7"/>
        </w:numPr>
        <w:spacing w:before="100" w:beforeAutospacing="1" w:after="100" w:afterAutospacing="1"/>
        <w:jc w:val="both"/>
        <w:rPr>
          <w:rFonts w:asciiTheme="minorHAnsi" w:hAnsiTheme="minorHAnsi" w:cstheme="minorHAnsi"/>
          <w:color w:val="auto"/>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5BD89BB8" w14:textId="77777777" w:rsidR="005F56F2" w:rsidRDefault="005F56F2" w:rsidP="005F56F2">
      <w:pPr>
        <w:numPr>
          <w:ilvl w:val="0"/>
          <w:numId w:val="7"/>
        </w:numPr>
        <w:spacing w:before="100" w:beforeAutospacing="1" w:after="100" w:afterAutospacing="1"/>
        <w:jc w:val="both"/>
        <w:rPr>
          <w:rFonts w:asciiTheme="minorHAnsi" w:hAnsiTheme="minorHAnsi" w:cstheme="minorHAnsi"/>
          <w:color w:val="auto"/>
          <w:sz w:val="22"/>
          <w:szCs w:val="22"/>
        </w:rPr>
        <w:sectPr w:rsidR="005F56F2" w:rsidSect="006F7CF2">
          <w:type w:val="continuous"/>
          <w:pgSz w:w="11907" w:h="16840"/>
          <w:pgMar w:top="993" w:right="992" w:bottom="360" w:left="851" w:header="720" w:footer="720" w:gutter="0"/>
          <w:cols w:space="720"/>
          <w:noEndnote/>
        </w:sect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1FDAD10A" w14:textId="77777777" w:rsidR="005F56F2" w:rsidRDefault="005F56F2" w:rsidP="005F56F2">
      <w:pPr>
        <w:numPr>
          <w:ilvl w:val="0"/>
          <w:numId w:val="7"/>
        </w:numPr>
        <w:spacing w:before="100" w:beforeAutospacing="1" w:after="100" w:afterAutospacing="1"/>
        <w:jc w:val="both"/>
        <w:rPr>
          <w:rFonts w:asciiTheme="minorHAnsi" w:hAnsiTheme="minorHAnsi" w:cstheme="minorHAnsi"/>
          <w:color w:val="auto"/>
          <w:sz w:val="22"/>
          <w:szCs w:val="22"/>
        </w:rPr>
        <w:sectPr w:rsidR="005F56F2" w:rsidSect="006F7CF2">
          <w:type w:val="continuous"/>
          <w:pgSz w:w="11907" w:h="16840"/>
          <w:pgMar w:top="993" w:right="992" w:bottom="360" w:left="851" w:header="720" w:footer="720" w:gutter="0"/>
          <w:cols w:space="720"/>
          <w:formProt w:val="0"/>
          <w:noEndnote/>
        </w:sect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p>
    <w:p w14:paraId="06201828" w14:textId="77777777" w:rsidR="00BC01FD" w:rsidRPr="00336F15" w:rsidRDefault="006046DF" w:rsidP="00BC01FD">
      <w:pPr>
        <w:spacing w:before="100" w:beforeAutospacing="1" w:after="100" w:afterAutospacing="1"/>
        <w:rPr>
          <w:rFonts w:asciiTheme="minorHAnsi" w:hAnsiTheme="minorHAnsi" w:cstheme="minorHAnsi"/>
          <w:b/>
          <w:color w:val="auto"/>
          <w:sz w:val="22"/>
          <w:szCs w:val="22"/>
        </w:rPr>
      </w:pPr>
      <w:r w:rsidRPr="00336F15">
        <w:rPr>
          <w:rFonts w:asciiTheme="minorHAnsi" w:hAnsiTheme="minorHAnsi" w:cstheme="minorHAnsi"/>
          <w:b/>
          <w:color w:val="auto"/>
          <w:sz w:val="22"/>
          <w:szCs w:val="22"/>
        </w:rPr>
        <w:t>e</w:t>
      </w:r>
      <w:r w:rsidR="00BC01FD" w:rsidRPr="00336F15">
        <w:rPr>
          <w:rFonts w:asciiTheme="minorHAnsi" w:hAnsiTheme="minorHAnsi" w:cstheme="minorHAnsi"/>
          <w:b/>
          <w:color w:val="auto"/>
          <w:sz w:val="22"/>
          <w:szCs w:val="22"/>
        </w:rPr>
        <w:t>) che i soggetti cessati dalla carica nell’ultimo anno anteriore alla pubblicazione del</w:t>
      </w:r>
      <w:r w:rsidRPr="00336F15">
        <w:rPr>
          <w:rFonts w:asciiTheme="minorHAnsi" w:hAnsiTheme="minorHAnsi" w:cstheme="minorHAnsi"/>
          <w:b/>
          <w:color w:val="auto"/>
          <w:sz w:val="22"/>
          <w:szCs w:val="22"/>
        </w:rPr>
        <w:t>l’</w:t>
      </w:r>
      <w:r w:rsidR="00BC01FD" w:rsidRPr="00336F15">
        <w:rPr>
          <w:rFonts w:asciiTheme="minorHAnsi" w:hAnsiTheme="minorHAnsi" w:cstheme="minorHAnsi"/>
          <w:b/>
          <w:color w:val="auto"/>
          <w:sz w:val="22"/>
          <w:szCs w:val="22"/>
        </w:rPr>
        <w:t xml:space="preserve">avviso istituzione elenco d'invito per l'affidamento dei lavori in oggetto sono i signori: </w:t>
      </w:r>
    </w:p>
    <w:p w14:paraId="22BDD636" w14:textId="77777777" w:rsidR="005F56F2" w:rsidRPr="00336F15" w:rsidRDefault="005F56F2" w:rsidP="005F56F2">
      <w:pPr>
        <w:numPr>
          <w:ilvl w:val="0"/>
          <w:numId w:val="8"/>
        </w:numPr>
        <w:spacing w:before="100" w:beforeAutospacing="1" w:after="100" w:afterAutospacing="1"/>
        <w:jc w:val="both"/>
        <w:rPr>
          <w:rFonts w:asciiTheme="minorHAnsi" w:hAnsiTheme="minorHAnsi" w:cstheme="minorHAnsi"/>
          <w:color w:val="auto"/>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67CF98E7" w14:textId="77777777" w:rsidR="005F56F2" w:rsidRPr="00336F15" w:rsidRDefault="005F56F2" w:rsidP="005F56F2">
      <w:pPr>
        <w:numPr>
          <w:ilvl w:val="0"/>
          <w:numId w:val="8"/>
        </w:numPr>
        <w:spacing w:before="100" w:beforeAutospacing="1" w:after="100" w:afterAutospacing="1"/>
        <w:jc w:val="both"/>
        <w:rPr>
          <w:rFonts w:asciiTheme="minorHAnsi" w:hAnsiTheme="minorHAnsi" w:cstheme="minorHAnsi"/>
          <w:color w:val="auto"/>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2229B41B" w14:textId="77777777" w:rsidR="005F56F2" w:rsidRDefault="005F56F2" w:rsidP="005F56F2">
      <w:pPr>
        <w:numPr>
          <w:ilvl w:val="0"/>
          <w:numId w:val="8"/>
        </w:numPr>
        <w:spacing w:before="100" w:beforeAutospacing="1" w:after="100" w:afterAutospacing="1"/>
        <w:jc w:val="both"/>
        <w:rPr>
          <w:rFonts w:asciiTheme="minorHAnsi" w:hAnsiTheme="minorHAnsi" w:cstheme="minorHAnsi"/>
          <w:color w:val="auto"/>
          <w:sz w:val="22"/>
          <w:szCs w:val="22"/>
        </w:rPr>
        <w:sectPr w:rsidR="005F56F2" w:rsidSect="006F7CF2">
          <w:type w:val="continuous"/>
          <w:pgSz w:w="11907" w:h="16840"/>
          <w:pgMar w:top="993" w:right="992" w:bottom="360" w:left="851" w:header="720" w:footer="720" w:gutter="0"/>
          <w:cols w:space="720"/>
          <w:noEndnote/>
        </w:sect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34EF2FA6" w14:textId="77777777" w:rsidR="005F56F2" w:rsidRDefault="005F56F2" w:rsidP="005F56F2">
      <w:pPr>
        <w:numPr>
          <w:ilvl w:val="0"/>
          <w:numId w:val="8"/>
        </w:numPr>
        <w:spacing w:before="100" w:beforeAutospacing="1" w:after="100" w:afterAutospacing="1"/>
        <w:jc w:val="both"/>
        <w:rPr>
          <w:rFonts w:asciiTheme="minorHAnsi" w:hAnsiTheme="minorHAnsi" w:cstheme="minorHAnsi"/>
          <w:color w:val="auto"/>
          <w:sz w:val="22"/>
          <w:szCs w:val="22"/>
        </w:rPr>
        <w:sectPr w:rsidR="005F56F2" w:rsidSect="006F7CF2">
          <w:type w:val="continuous"/>
          <w:pgSz w:w="11907" w:h="16840"/>
          <w:pgMar w:top="993" w:right="992" w:bottom="360" w:left="851" w:header="720" w:footer="720" w:gutter="0"/>
          <w:cols w:space="720"/>
          <w:formProt w:val="0"/>
          <w:noEndnote/>
        </w:sect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p>
    <w:p w14:paraId="1C13C397" w14:textId="2BE2CCE9" w:rsidR="00BC01FD" w:rsidRPr="00336F15" w:rsidRDefault="006046DF" w:rsidP="00BC01FD">
      <w:pPr>
        <w:spacing w:before="100" w:beforeAutospacing="1" w:after="100" w:afterAutospacing="1"/>
        <w:jc w:val="both"/>
        <w:rPr>
          <w:rFonts w:asciiTheme="minorHAnsi" w:hAnsiTheme="minorHAnsi" w:cstheme="minorHAnsi"/>
          <w:b/>
          <w:color w:val="auto"/>
          <w:sz w:val="22"/>
          <w:szCs w:val="22"/>
        </w:rPr>
      </w:pPr>
      <w:r w:rsidRPr="00336F15">
        <w:rPr>
          <w:rFonts w:asciiTheme="minorHAnsi" w:hAnsiTheme="minorHAnsi" w:cstheme="minorHAnsi"/>
          <w:b/>
          <w:color w:val="auto"/>
          <w:sz w:val="22"/>
          <w:szCs w:val="22"/>
        </w:rPr>
        <w:t>f</w:t>
      </w:r>
      <w:r w:rsidR="00BC01FD" w:rsidRPr="00336F15">
        <w:rPr>
          <w:rFonts w:asciiTheme="minorHAnsi" w:hAnsiTheme="minorHAnsi" w:cstheme="minorHAnsi"/>
          <w:b/>
          <w:color w:val="auto"/>
          <w:sz w:val="22"/>
          <w:szCs w:val="22"/>
        </w:rPr>
        <w:t>)</w:t>
      </w:r>
      <w:r w:rsidR="00BC01FD" w:rsidRPr="00336F15">
        <w:rPr>
          <w:rFonts w:asciiTheme="minorHAnsi" w:hAnsiTheme="minorHAnsi" w:cstheme="minorHAnsi"/>
          <w:color w:val="auto"/>
          <w:sz w:val="22"/>
          <w:szCs w:val="22"/>
        </w:rPr>
        <w:t xml:space="preserve"> che l’Impresa, tutti gli amministratori dotati di poteri di rappresentanza, i direttori tecnici</w:t>
      </w:r>
      <w:r w:rsidR="00505E87" w:rsidRPr="00336F15">
        <w:rPr>
          <w:rFonts w:asciiTheme="minorHAnsi" w:hAnsiTheme="minorHAnsi" w:cstheme="minorHAnsi"/>
          <w:color w:val="auto"/>
          <w:sz w:val="22"/>
          <w:szCs w:val="22"/>
        </w:rPr>
        <w:t>,</w:t>
      </w:r>
      <w:r w:rsidR="00BC01FD" w:rsidRPr="00336F15">
        <w:rPr>
          <w:rFonts w:asciiTheme="minorHAnsi" w:hAnsiTheme="minorHAnsi" w:cstheme="minorHAnsi"/>
          <w:color w:val="auto"/>
          <w:sz w:val="22"/>
          <w:szCs w:val="22"/>
        </w:rPr>
        <w:t xml:space="preserve"> i soci, il socio unico persona fisica, ovvero il socio di maggioranza in caso di società con meno di quattro soci, non sono incorsi in nessuna delle cause di esclusione dai pubblici appalti di </w:t>
      </w:r>
      <w:r w:rsidR="00336F15">
        <w:rPr>
          <w:rFonts w:asciiTheme="minorHAnsi" w:hAnsiTheme="minorHAnsi" w:cstheme="minorHAnsi"/>
          <w:color w:val="auto"/>
          <w:sz w:val="22"/>
          <w:szCs w:val="22"/>
        </w:rPr>
        <w:t xml:space="preserve">cui </w:t>
      </w:r>
      <w:r w:rsidR="00336F15" w:rsidRPr="00336F15">
        <w:rPr>
          <w:rFonts w:asciiTheme="minorHAnsi" w:hAnsiTheme="minorHAnsi" w:cstheme="minorHAnsi"/>
          <w:color w:val="auto"/>
          <w:sz w:val="22"/>
          <w:szCs w:val="22"/>
        </w:rPr>
        <w:t xml:space="preserve">agli </w:t>
      </w:r>
      <w:r w:rsidR="00C568CA" w:rsidRPr="00336F15">
        <w:rPr>
          <w:rFonts w:asciiTheme="minorHAnsi" w:hAnsiTheme="minorHAnsi" w:cstheme="minorHAnsi"/>
          <w:color w:val="auto"/>
          <w:sz w:val="22"/>
          <w:szCs w:val="22"/>
        </w:rPr>
        <w:t xml:space="preserve">art. </w:t>
      </w:r>
      <w:r w:rsidR="00336F15">
        <w:rPr>
          <w:rFonts w:ascii="Calibri" w:hAnsi="Calibri" w:cs="Calibri"/>
          <w:color w:val="auto"/>
          <w:sz w:val="22"/>
          <w:szCs w:val="22"/>
        </w:rPr>
        <w:t>94</w:t>
      </w:r>
      <w:r w:rsidR="007E5F61" w:rsidRPr="00336F15">
        <w:rPr>
          <w:rFonts w:ascii="Calibri" w:hAnsi="Calibri" w:cs="Calibri"/>
          <w:color w:val="auto"/>
          <w:sz w:val="22"/>
          <w:szCs w:val="22"/>
        </w:rPr>
        <w:t xml:space="preserve"> </w:t>
      </w:r>
      <w:r w:rsidR="00AA6231" w:rsidRPr="00336F15">
        <w:rPr>
          <w:rFonts w:ascii="Calibri" w:hAnsi="Calibri" w:cs="Calibri"/>
          <w:color w:val="auto"/>
          <w:sz w:val="22"/>
          <w:szCs w:val="22"/>
        </w:rPr>
        <w:t>del D. Lgs. 36/2023</w:t>
      </w:r>
      <w:r w:rsidR="00BC01FD" w:rsidRPr="00336F15">
        <w:rPr>
          <w:rFonts w:asciiTheme="minorHAnsi" w:hAnsiTheme="minorHAnsi" w:cstheme="minorHAnsi"/>
          <w:color w:val="auto"/>
          <w:sz w:val="22"/>
          <w:szCs w:val="22"/>
        </w:rPr>
        <w:t>, e in ogni altra situazione che determini l’esclusione dalle gare e l’incapacità a contrattare co</w:t>
      </w:r>
      <w:r w:rsidR="00293876" w:rsidRPr="00336F15">
        <w:rPr>
          <w:rFonts w:asciiTheme="minorHAnsi" w:hAnsiTheme="minorHAnsi" w:cstheme="minorHAnsi"/>
          <w:color w:val="auto"/>
          <w:sz w:val="22"/>
          <w:szCs w:val="22"/>
        </w:rPr>
        <w:t>n la Pubblica Amministrazione; i</w:t>
      </w:r>
      <w:r w:rsidR="00BC01FD" w:rsidRPr="00336F15">
        <w:rPr>
          <w:rFonts w:asciiTheme="minorHAnsi" w:hAnsiTheme="minorHAnsi" w:cstheme="minorHAnsi"/>
          <w:color w:val="auto"/>
          <w:sz w:val="22"/>
          <w:szCs w:val="22"/>
        </w:rPr>
        <w:t>n particolare</w:t>
      </w:r>
      <w:r w:rsidR="00293876" w:rsidRPr="00336F15">
        <w:rPr>
          <w:rFonts w:asciiTheme="minorHAnsi" w:hAnsiTheme="minorHAnsi" w:cstheme="minorHAnsi"/>
          <w:color w:val="auto"/>
          <w:sz w:val="22"/>
          <w:szCs w:val="22"/>
        </w:rPr>
        <w:t>,</w:t>
      </w:r>
      <w:r w:rsidR="00BC01FD" w:rsidRPr="00336F15">
        <w:rPr>
          <w:rFonts w:asciiTheme="minorHAnsi" w:hAnsiTheme="minorHAnsi" w:cstheme="minorHAnsi"/>
          <w:color w:val="auto"/>
          <w:sz w:val="22"/>
          <w:szCs w:val="22"/>
        </w:rPr>
        <w:t xml:space="preserve"> per </w:t>
      </w:r>
      <w:r w:rsidR="00BC01FD" w:rsidRPr="00336F15">
        <w:rPr>
          <w:rFonts w:asciiTheme="minorHAnsi" w:hAnsiTheme="minorHAnsi" w:cstheme="minorHAnsi"/>
          <w:b/>
          <w:color w:val="auto"/>
          <w:sz w:val="22"/>
          <w:szCs w:val="22"/>
        </w:rPr>
        <w:t xml:space="preserve">tutti gli amministratori dotati di poteri di rappresentanza, i direttori tecnici i soci, il socio unico persona fisica, ovvero il socio di maggioranza in caso di società con meno di quattro soci: </w:t>
      </w:r>
    </w:p>
    <w:p w14:paraId="3D433E10" w14:textId="3991AF4D" w:rsidR="00BC01FD" w:rsidRPr="005F56F2" w:rsidRDefault="005F56F2" w:rsidP="005F56F2">
      <w:pPr>
        <w:pStyle w:val="Paragrafoelenco"/>
        <w:numPr>
          <w:ilvl w:val="0"/>
          <w:numId w:val="9"/>
        </w:numPr>
        <w:tabs>
          <w:tab w:val="left" w:pos="426"/>
        </w:tabs>
        <w:spacing w:before="100" w:beforeAutospacing="1" w:after="100" w:afterAutospacing="1"/>
        <w:ind w:left="426" w:hanging="426"/>
        <w:jc w:val="both"/>
        <w:rPr>
          <w:rFonts w:asciiTheme="minorHAnsi" w:hAnsiTheme="minorHAnsi" w:cstheme="minorHAnsi"/>
          <w:color w:val="auto"/>
          <w:sz w:val="22"/>
          <w:szCs w:val="22"/>
        </w:rPr>
      </w:pPr>
      <w:r w:rsidRPr="005F56F2">
        <w:rPr>
          <w:rFonts w:ascii="Arial Narrow" w:hAnsi="Arial Narrow" w:cs="Arial"/>
          <w:sz w:val="22"/>
          <w:szCs w:val="22"/>
        </w:rPr>
        <w:lastRenderedPageBreak/>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5F56F2">
        <w:rPr>
          <w:rFonts w:ascii="Arial Narrow" w:hAnsi="Arial Narrow" w:cs="Arial"/>
          <w:sz w:val="22"/>
          <w:szCs w:val="22"/>
        </w:rPr>
        <w:fldChar w:fldCharType="end"/>
      </w:r>
      <w:r w:rsidRPr="005F56F2">
        <w:rPr>
          <w:rFonts w:ascii="Arial Narrow" w:hAnsi="Arial Narrow" w:cs="Arial"/>
          <w:sz w:val="22"/>
          <w:szCs w:val="22"/>
        </w:rPr>
        <w:t xml:space="preserve"> </w:t>
      </w:r>
      <w:r w:rsidR="00BC01FD" w:rsidRPr="005F56F2">
        <w:rPr>
          <w:rFonts w:asciiTheme="minorHAnsi" w:hAnsiTheme="minorHAnsi" w:cstheme="minorHAnsi"/>
          <w:color w:val="auto"/>
          <w:sz w:val="22"/>
          <w:szCs w:val="22"/>
        </w:rPr>
        <w:t>che non è stata pronunciata sentenza di condanna passata in giudicato, o emesso decreto penale di condanna divenuto irrevocabile, oppure sentenza di applicazione della p</w:t>
      </w:r>
      <w:r w:rsidR="00C568CA" w:rsidRPr="005F56F2">
        <w:rPr>
          <w:rFonts w:asciiTheme="minorHAnsi" w:hAnsiTheme="minorHAnsi" w:cstheme="minorHAnsi"/>
          <w:color w:val="auto"/>
          <w:sz w:val="22"/>
          <w:szCs w:val="22"/>
        </w:rPr>
        <w:t>ena su richiesta, ai sensi dell’</w:t>
      </w:r>
      <w:r w:rsidR="00BC01FD" w:rsidRPr="005F56F2">
        <w:rPr>
          <w:rFonts w:asciiTheme="minorHAnsi" w:hAnsiTheme="minorHAnsi" w:cstheme="minorHAnsi"/>
          <w:color w:val="auto"/>
          <w:sz w:val="22"/>
          <w:szCs w:val="22"/>
        </w:rPr>
        <w:t xml:space="preserve">articolo 444 del codice di procedura penale, </w:t>
      </w:r>
    </w:p>
    <w:p w14:paraId="57B0CD38" w14:textId="77777777" w:rsidR="00BC01FD" w:rsidRPr="00336F15" w:rsidRDefault="00BC01FD" w:rsidP="005F56F2">
      <w:pPr>
        <w:spacing w:before="100" w:beforeAutospacing="1" w:after="100" w:afterAutospacing="1"/>
        <w:ind w:left="426"/>
        <w:jc w:val="both"/>
        <w:rPr>
          <w:rFonts w:asciiTheme="minorHAnsi" w:hAnsiTheme="minorHAnsi" w:cstheme="minorHAnsi"/>
          <w:b/>
          <w:color w:val="auto"/>
          <w:sz w:val="22"/>
          <w:szCs w:val="22"/>
        </w:rPr>
      </w:pPr>
      <w:r w:rsidRPr="00336F15">
        <w:rPr>
          <w:rFonts w:asciiTheme="minorHAnsi" w:hAnsiTheme="minorHAnsi" w:cstheme="minorHAnsi"/>
          <w:b/>
          <w:color w:val="auto"/>
          <w:sz w:val="22"/>
          <w:szCs w:val="22"/>
        </w:rPr>
        <w:t xml:space="preserve">oppure </w:t>
      </w:r>
    </w:p>
    <w:p w14:paraId="34BDBC47" w14:textId="553048EA" w:rsidR="00BC01FD" w:rsidRPr="00336F15" w:rsidRDefault="005F56F2" w:rsidP="005F56F2">
      <w:pPr>
        <w:pStyle w:val="Paragrafoelenco"/>
        <w:numPr>
          <w:ilvl w:val="0"/>
          <w:numId w:val="9"/>
        </w:numPr>
        <w:tabs>
          <w:tab w:val="left" w:pos="426"/>
        </w:tabs>
        <w:spacing w:before="100" w:beforeAutospacing="1" w:after="100" w:afterAutospacing="1"/>
        <w:ind w:left="426" w:hanging="426"/>
        <w:jc w:val="both"/>
        <w:rPr>
          <w:rFonts w:asciiTheme="minorHAnsi" w:hAnsiTheme="minorHAnsi" w:cstheme="minorHAnsi"/>
          <w:color w:val="auto"/>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5F56F2">
        <w:rPr>
          <w:rFonts w:ascii="Arial Narrow" w:hAnsi="Arial Narrow" w:cs="Arial"/>
          <w:sz w:val="22"/>
          <w:szCs w:val="22"/>
        </w:rPr>
        <w:fldChar w:fldCharType="end"/>
      </w:r>
      <w:r>
        <w:rPr>
          <w:rFonts w:ascii="Arial Narrow" w:hAnsi="Arial Narrow" w:cs="Arial"/>
          <w:sz w:val="22"/>
          <w:szCs w:val="22"/>
        </w:rPr>
        <w:t xml:space="preserve"> </w:t>
      </w:r>
      <w:r w:rsidR="00BC01FD" w:rsidRPr="00336F15">
        <w:rPr>
          <w:rFonts w:asciiTheme="minorHAnsi" w:hAnsiTheme="minorHAnsi" w:cstheme="minorHAnsi"/>
          <w:color w:val="auto"/>
          <w:sz w:val="22"/>
          <w:szCs w:val="22"/>
        </w:rPr>
        <w:t>di avere subito le seguenti sentenze passate in giudicato, decreti penali divenuti irrevocabili o sentenze di applicazione della p</w:t>
      </w:r>
      <w:r w:rsidR="00C568CA" w:rsidRPr="00336F15">
        <w:rPr>
          <w:rFonts w:asciiTheme="minorHAnsi" w:hAnsiTheme="minorHAnsi" w:cstheme="minorHAnsi"/>
          <w:color w:val="auto"/>
          <w:sz w:val="22"/>
          <w:szCs w:val="22"/>
        </w:rPr>
        <w:t>ena su richiesta, ai sensi dell’</w:t>
      </w:r>
      <w:r w:rsidR="00BC01FD" w:rsidRPr="00336F15">
        <w:rPr>
          <w:rFonts w:asciiTheme="minorHAnsi" w:hAnsiTheme="minorHAnsi" w:cstheme="minorHAnsi"/>
          <w:color w:val="auto"/>
          <w:sz w:val="22"/>
          <w:szCs w:val="22"/>
        </w:rPr>
        <w:t>art. 444 c.p.p.:</w:t>
      </w:r>
      <w:r>
        <w:rPr>
          <w:rFonts w:asciiTheme="minorHAnsi" w:hAnsiTheme="minorHAnsi" w:cstheme="minorHAnsi"/>
          <w:color w:val="auto"/>
          <w:sz w:val="22"/>
          <w:szCs w:val="22"/>
        </w:rPr>
        <w:t xml:space="preserve">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5F56F2">
        <w:rPr>
          <w:rFonts w:ascii="Arial Narrow" w:hAnsi="Arial Narrow" w:cs="Arial"/>
          <w:sz w:val="22"/>
          <w:szCs w:val="22"/>
        </w:rPr>
        <w:fldChar w:fldCharType="end"/>
      </w:r>
    </w:p>
    <w:p w14:paraId="6DECCEF3" w14:textId="393A56F9" w:rsidR="00BC01FD" w:rsidRPr="005F56F2" w:rsidRDefault="005F56F2" w:rsidP="005F56F2">
      <w:pPr>
        <w:spacing w:before="100" w:beforeAutospacing="1" w:after="100" w:afterAutospacing="1"/>
        <w:ind w:left="426"/>
        <w:jc w:val="both"/>
        <w:rPr>
          <w:rFonts w:asciiTheme="minorHAnsi" w:hAnsiTheme="minorHAnsi" w:cstheme="minorHAnsi"/>
          <w:i/>
          <w:iCs/>
          <w:color w:val="auto"/>
          <w:sz w:val="22"/>
          <w:szCs w:val="22"/>
        </w:rPr>
      </w:pPr>
      <w:r>
        <w:rPr>
          <w:rFonts w:asciiTheme="minorHAnsi" w:hAnsiTheme="minorHAnsi" w:cstheme="minorHAnsi"/>
          <w:i/>
          <w:iCs/>
          <w:color w:val="auto"/>
          <w:sz w:val="22"/>
          <w:szCs w:val="22"/>
        </w:rPr>
        <w:t>(</w:t>
      </w:r>
      <w:r w:rsidR="00BC01FD" w:rsidRPr="005F56F2">
        <w:rPr>
          <w:rFonts w:asciiTheme="minorHAnsi" w:hAnsiTheme="minorHAnsi" w:cstheme="minorHAnsi"/>
          <w:i/>
          <w:iCs/>
          <w:color w:val="auto"/>
          <w:sz w:val="22"/>
          <w:szCs w:val="22"/>
        </w:rPr>
        <w:t xml:space="preserve">indicare: Estremi provvedimento / Autorità che lo ha emesso / Reato-norma giuridica violata/ Pena applicata/ Anno condannai Estremi eventuale </w:t>
      </w:r>
      <w:r w:rsidR="006136A5" w:rsidRPr="005F56F2">
        <w:rPr>
          <w:rFonts w:asciiTheme="minorHAnsi" w:hAnsiTheme="minorHAnsi" w:cstheme="minorHAnsi"/>
          <w:i/>
          <w:iCs/>
          <w:color w:val="auto"/>
          <w:sz w:val="22"/>
          <w:szCs w:val="22"/>
        </w:rPr>
        <w:t>provvedimento di riabilitazione</w:t>
      </w:r>
      <w:r w:rsidR="00BC01FD" w:rsidRPr="005F56F2">
        <w:rPr>
          <w:rFonts w:asciiTheme="minorHAnsi" w:hAnsiTheme="minorHAnsi" w:cstheme="minorHAnsi"/>
          <w:i/>
          <w:iCs/>
          <w:color w:val="auto"/>
          <w:sz w:val="22"/>
          <w:szCs w:val="22"/>
        </w:rPr>
        <w:t>, estinzione ecc</w:t>
      </w:r>
      <w:r>
        <w:rPr>
          <w:rFonts w:asciiTheme="minorHAnsi" w:hAnsiTheme="minorHAnsi" w:cstheme="minorHAnsi"/>
          <w:i/>
          <w:iCs/>
          <w:color w:val="auto"/>
          <w:sz w:val="22"/>
          <w:szCs w:val="22"/>
        </w:rPr>
        <w:t>. )</w:t>
      </w:r>
    </w:p>
    <w:p w14:paraId="30CC3458" w14:textId="77777777" w:rsidR="00BC01FD" w:rsidRPr="005F56F2" w:rsidRDefault="00BC01FD" w:rsidP="00BC01FD">
      <w:pPr>
        <w:spacing w:before="100" w:beforeAutospacing="1" w:after="100" w:afterAutospacing="1"/>
        <w:jc w:val="center"/>
        <w:rPr>
          <w:rFonts w:asciiTheme="minorHAnsi" w:hAnsiTheme="minorHAnsi" w:cstheme="minorHAnsi"/>
          <w:i/>
          <w:iCs/>
          <w:color w:val="auto"/>
          <w:sz w:val="22"/>
          <w:szCs w:val="22"/>
        </w:rPr>
      </w:pPr>
      <w:r w:rsidRPr="005F56F2">
        <w:rPr>
          <w:rFonts w:asciiTheme="minorHAnsi" w:hAnsiTheme="minorHAnsi" w:cstheme="minorHAnsi"/>
          <w:i/>
          <w:iCs/>
          <w:color w:val="auto"/>
          <w:sz w:val="22"/>
          <w:szCs w:val="22"/>
        </w:rPr>
        <w:t xml:space="preserve">PRECISAZIONI </w:t>
      </w:r>
    </w:p>
    <w:p w14:paraId="2500D562" w14:textId="00126339" w:rsidR="00BC01FD" w:rsidRPr="005F56F2" w:rsidRDefault="00BC01FD" w:rsidP="00BC01FD">
      <w:pPr>
        <w:spacing w:before="100" w:beforeAutospacing="1" w:after="100" w:afterAutospacing="1"/>
        <w:jc w:val="both"/>
        <w:rPr>
          <w:rFonts w:asciiTheme="minorHAnsi" w:hAnsiTheme="minorHAnsi" w:cstheme="minorHAnsi"/>
          <w:i/>
          <w:iCs/>
          <w:color w:val="auto"/>
          <w:sz w:val="22"/>
          <w:szCs w:val="22"/>
        </w:rPr>
      </w:pPr>
      <w:r w:rsidRPr="005F56F2">
        <w:rPr>
          <w:rFonts w:asciiTheme="minorHAnsi" w:hAnsiTheme="minorHAnsi" w:cstheme="minorHAnsi"/>
          <w:i/>
          <w:iCs/>
          <w:color w:val="auto"/>
          <w:sz w:val="22"/>
          <w:szCs w:val="22"/>
        </w:rPr>
        <w:t xml:space="preserve">In merito alle condanne eventualmente subite si puntualizza che </w:t>
      </w:r>
      <w:r w:rsidRPr="005F56F2">
        <w:rPr>
          <w:rFonts w:asciiTheme="minorHAnsi" w:hAnsiTheme="minorHAnsi" w:cstheme="minorHAnsi"/>
          <w:b/>
          <w:i/>
          <w:iCs/>
          <w:color w:val="auto"/>
          <w:sz w:val="22"/>
          <w:szCs w:val="22"/>
        </w:rPr>
        <w:t>dovranno essere indicate</w:t>
      </w:r>
      <w:r w:rsidR="006938C5" w:rsidRPr="005F56F2">
        <w:rPr>
          <w:rFonts w:asciiTheme="minorHAnsi" w:hAnsiTheme="minorHAnsi" w:cstheme="minorHAnsi"/>
          <w:i/>
          <w:iCs/>
          <w:color w:val="auto"/>
          <w:sz w:val="22"/>
          <w:szCs w:val="22"/>
        </w:rPr>
        <w:t xml:space="preserve"> </w:t>
      </w:r>
      <w:r w:rsidRPr="005F56F2">
        <w:rPr>
          <w:rFonts w:asciiTheme="minorHAnsi" w:hAnsiTheme="minorHAnsi" w:cstheme="minorHAnsi"/>
          <w:b/>
          <w:i/>
          <w:iCs/>
          <w:color w:val="auto"/>
          <w:sz w:val="22"/>
          <w:szCs w:val="22"/>
        </w:rPr>
        <w:t xml:space="preserve">tutte le sentenze di </w:t>
      </w:r>
      <w:r w:rsidRPr="005F56F2">
        <w:rPr>
          <w:rFonts w:asciiTheme="minorHAnsi" w:hAnsiTheme="minorHAnsi" w:cstheme="minorHAnsi"/>
          <w:b/>
          <w:bCs/>
          <w:i/>
          <w:iCs/>
          <w:color w:val="auto"/>
          <w:sz w:val="22"/>
          <w:szCs w:val="22"/>
        </w:rPr>
        <w:t>condanna passate in giudicato, i decreti penali di condanna divenuti irrevocabili, le sentenze di applicazione della pena su richiesta (</w:t>
      </w:r>
      <w:r w:rsidR="00587878" w:rsidRPr="005F56F2">
        <w:rPr>
          <w:rFonts w:asciiTheme="minorHAnsi" w:hAnsiTheme="minorHAnsi" w:cstheme="minorHAnsi"/>
          <w:b/>
          <w:bCs/>
          <w:i/>
          <w:iCs/>
          <w:color w:val="auto"/>
          <w:sz w:val="22"/>
          <w:szCs w:val="22"/>
        </w:rPr>
        <w:t>“</w:t>
      </w:r>
      <w:r w:rsidRPr="005F56F2">
        <w:rPr>
          <w:rFonts w:asciiTheme="minorHAnsi" w:hAnsiTheme="minorHAnsi" w:cstheme="minorHAnsi"/>
          <w:b/>
          <w:bCs/>
          <w:i/>
          <w:iCs/>
          <w:color w:val="auto"/>
          <w:sz w:val="22"/>
          <w:szCs w:val="22"/>
        </w:rPr>
        <w:t>patteggiamen</w:t>
      </w:r>
      <w:r w:rsidR="00587878" w:rsidRPr="005F56F2">
        <w:rPr>
          <w:rFonts w:asciiTheme="minorHAnsi" w:hAnsiTheme="minorHAnsi" w:cstheme="minorHAnsi"/>
          <w:b/>
          <w:bCs/>
          <w:i/>
          <w:iCs/>
          <w:color w:val="auto"/>
          <w:sz w:val="22"/>
          <w:szCs w:val="22"/>
        </w:rPr>
        <w:t>ti”</w:t>
      </w:r>
      <w:r w:rsidRPr="005F56F2">
        <w:rPr>
          <w:rFonts w:asciiTheme="minorHAnsi" w:hAnsiTheme="minorHAnsi" w:cstheme="minorHAnsi"/>
          <w:b/>
          <w:bCs/>
          <w:i/>
          <w:iCs/>
          <w:color w:val="auto"/>
          <w:sz w:val="22"/>
          <w:szCs w:val="22"/>
        </w:rPr>
        <w:t xml:space="preserve">) </w:t>
      </w:r>
      <w:r w:rsidRPr="005F56F2">
        <w:rPr>
          <w:rFonts w:asciiTheme="minorHAnsi" w:hAnsiTheme="minorHAnsi" w:cstheme="minorHAnsi"/>
          <w:i/>
          <w:iCs/>
          <w:color w:val="auto"/>
          <w:sz w:val="22"/>
          <w:szCs w:val="22"/>
        </w:rPr>
        <w:t>ai sensi dell</w:t>
      </w:r>
      <w:r w:rsidR="00587878" w:rsidRPr="005F56F2">
        <w:rPr>
          <w:rFonts w:asciiTheme="minorHAnsi" w:hAnsiTheme="minorHAnsi" w:cstheme="minorHAnsi"/>
          <w:i/>
          <w:iCs/>
          <w:color w:val="auto"/>
          <w:sz w:val="22"/>
          <w:szCs w:val="22"/>
        </w:rPr>
        <w:t>’</w:t>
      </w:r>
      <w:r w:rsidRPr="005F56F2">
        <w:rPr>
          <w:rFonts w:asciiTheme="minorHAnsi" w:hAnsiTheme="minorHAnsi" w:cstheme="minorHAnsi"/>
          <w:i/>
          <w:iCs/>
          <w:color w:val="auto"/>
          <w:sz w:val="22"/>
          <w:szCs w:val="22"/>
        </w:rPr>
        <w:t xml:space="preserve">art. 444 c.p.p., </w:t>
      </w:r>
      <w:r w:rsidRPr="005F56F2">
        <w:rPr>
          <w:rFonts w:asciiTheme="minorHAnsi" w:hAnsiTheme="minorHAnsi" w:cstheme="minorHAnsi"/>
          <w:b/>
          <w:bCs/>
          <w:i/>
          <w:iCs/>
          <w:color w:val="auto"/>
          <w:sz w:val="22"/>
          <w:szCs w:val="22"/>
        </w:rPr>
        <w:t xml:space="preserve">comprese le eventuali condanne per le quali abbia beneficiato della non menzione, </w:t>
      </w:r>
      <w:r w:rsidRPr="005F56F2">
        <w:rPr>
          <w:rFonts w:asciiTheme="minorHAnsi" w:hAnsiTheme="minorHAnsi" w:cstheme="minorHAnsi"/>
          <w:i/>
          <w:iCs/>
          <w:color w:val="auto"/>
          <w:sz w:val="22"/>
          <w:szCs w:val="22"/>
        </w:rPr>
        <w:t>che fossero state emesse nei confronti di uno o più dei sogget</w:t>
      </w:r>
      <w:r w:rsidR="00994CFD">
        <w:rPr>
          <w:rFonts w:asciiTheme="minorHAnsi" w:hAnsiTheme="minorHAnsi" w:cstheme="minorHAnsi"/>
          <w:i/>
          <w:iCs/>
          <w:color w:val="auto"/>
          <w:sz w:val="22"/>
          <w:szCs w:val="22"/>
        </w:rPr>
        <w:t>ti indicati agli art</w:t>
      </w:r>
      <w:r w:rsidR="00336F15" w:rsidRPr="005F56F2">
        <w:rPr>
          <w:rFonts w:asciiTheme="minorHAnsi" w:hAnsiTheme="minorHAnsi" w:cstheme="minorHAnsi"/>
          <w:i/>
          <w:iCs/>
          <w:color w:val="auto"/>
          <w:sz w:val="22"/>
          <w:szCs w:val="22"/>
        </w:rPr>
        <w:t xml:space="preserve">. </w:t>
      </w:r>
      <w:r w:rsidR="00336F15" w:rsidRPr="005F56F2">
        <w:rPr>
          <w:rFonts w:ascii="Calibri" w:hAnsi="Calibri" w:cs="Calibri"/>
          <w:i/>
          <w:iCs/>
          <w:color w:val="auto"/>
          <w:sz w:val="22"/>
          <w:szCs w:val="22"/>
        </w:rPr>
        <w:t>94 del D. Lgs. 36/2023</w:t>
      </w:r>
      <w:r w:rsidR="006938C5" w:rsidRPr="005F56F2">
        <w:rPr>
          <w:rFonts w:asciiTheme="minorHAnsi" w:hAnsiTheme="minorHAnsi" w:cstheme="minorHAnsi"/>
          <w:i/>
          <w:iCs/>
          <w:color w:val="auto"/>
          <w:sz w:val="22"/>
          <w:szCs w:val="22"/>
        </w:rPr>
        <w:t xml:space="preserve"> </w:t>
      </w:r>
      <w:r w:rsidRPr="005F56F2">
        <w:rPr>
          <w:rFonts w:asciiTheme="minorHAnsi" w:hAnsiTheme="minorHAnsi" w:cstheme="minorHAnsi"/>
          <w:i/>
          <w:iCs/>
          <w:color w:val="auto"/>
          <w:sz w:val="22"/>
          <w:szCs w:val="22"/>
        </w:rPr>
        <w:t>e quindi non solo le condanne che, a giudizio del concorrente siano "reati gravi in danno dello Stato o della Comunità che incidano sulla moralità professionale" in quanto tale valutazione spetta esclusivamente alla stazione appaltante. E' comunque causa di esclusione la condanna, con sentenza passata in giudicato, pe</w:t>
      </w:r>
      <w:r w:rsidR="006938C5" w:rsidRPr="005F56F2">
        <w:rPr>
          <w:rFonts w:asciiTheme="minorHAnsi" w:hAnsiTheme="minorHAnsi" w:cstheme="minorHAnsi"/>
          <w:i/>
          <w:iCs/>
          <w:color w:val="auto"/>
          <w:sz w:val="22"/>
          <w:szCs w:val="22"/>
        </w:rPr>
        <w:t>r uno o più reati di citati all’</w:t>
      </w:r>
      <w:r w:rsidRPr="005F56F2">
        <w:rPr>
          <w:rFonts w:asciiTheme="minorHAnsi" w:hAnsiTheme="minorHAnsi" w:cstheme="minorHAnsi"/>
          <w:i/>
          <w:iCs/>
          <w:color w:val="auto"/>
          <w:sz w:val="22"/>
          <w:szCs w:val="22"/>
        </w:rPr>
        <w:t xml:space="preserve">articolo 45, paragrafo 1, direttiva Ce 2004/18. </w:t>
      </w:r>
    </w:p>
    <w:p w14:paraId="2C06DA08" w14:textId="77777777" w:rsidR="00BC01FD" w:rsidRPr="005F56F2" w:rsidRDefault="00BC01FD" w:rsidP="00BC01FD">
      <w:pPr>
        <w:spacing w:before="100" w:beforeAutospacing="1" w:after="100" w:afterAutospacing="1"/>
        <w:jc w:val="both"/>
        <w:rPr>
          <w:rFonts w:asciiTheme="minorHAnsi" w:hAnsiTheme="minorHAnsi" w:cstheme="minorHAnsi"/>
          <w:b/>
          <w:bCs/>
          <w:i/>
          <w:iCs/>
          <w:color w:val="auto"/>
          <w:sz w:val="22"/>
          <w:szCs w:val="22"/>
        </w:rPr>
      </w:pPr>
      <w:r w:rsidRPr="005F56F2">
        <w:rPr>
          <w:rFonts w:asciiTheme="minorHAnsi" w:hAnsiTheme="minorHAnsi" w:cstheme="minorHAnsi"/>
          <w:b/>
          <w:bCs/>
          <w:i/>
          <w:iCs/>
          <w:color w:val="auto"/>
          <w:sz w:val="22"/>
          <w:szCs w:val="22"/>
        </w:rPr>
        <w:t xml:space="preserve">I soggetti interessati non sono tenuti ad indicare nella dichiarazione le condanne per reati depenalizzati ovvero dichiarati estinti dopo la condanna stessa, né le condanne revocate, né quelle per le quali è intervenuta la riabilitazione. </w:t>
      </w:r>
    </w:p>
    <w:p w14:paraId="1DE73F0C" w14:textId="77777777" w:rsidR="00BC01FD" w:rsidRPr="005F56F2" w:rsidRDefault="00BC01FD" w:rsidP="00BC01FD">
      <w:pPr>
        <w:spacing w:before="100" w:beforeAutospacing="1" w:after="100" w:afterAutospacing="1"/>
        <w:jc w:val="both"/>
        <w:rPr>
          <w:rFonts w:asciiTheme="minorHAnsi" w:hAnsiTheme="minorHAnsi" w:cstheme="minorHAnsi"/>
          <w:b/>
          <w:bCs/>
          <w:i/>
          <w:iCs/>
          <w:color w:val="auto"/>
          <w:sz w:val="22"/>
          <w:szCs w:val="22"/>
        </w:rPr>
      </w:pPr>
      <w:r w:rsidRPr="005F56F2">
        <w:rPr>
          <w:rFonts w:asciiTheme="minorHAnsi" w:hAnsiTheme="minorHAnsi" w:cstheme="minorHAnsi"/>
          <w:i/>
          <w:iCs/>
          <w:color w:val="auto"/>
          <w:sz w:val="22"/>
          <w:szCs w:val="22"/>
        </w:rPr>
        <w:t>Si fa presente che nel Certificato del Casellario Giudiziale, rilasciato ai soggetti privati interessati, non compaiono tutte le condanne subite (art. 689 c.p.p. e art. 24 DPR 313/2002) e, in particolare, non compaiono le sentenze di applicazione della pena su richiesta ai sensi degli artt. 444 e 445 c.p.p., i decreti penali di condanna, le condanne per le quali sia stato concesso il beneficio della "non menzione" ai sensi dell'art. 175 c.p. e le condanne per contravvenzioni punibili con la sola pena pecuniaria dell'ammenda, che, invece, come sopra precisato, è obbligatorio dichiarare, a pena</w:t>
      </w:r>
      <w:r w:rsidRPr="005F56F2">
        <w:rPr>
          <w:rFonts w:asciiTheme="minorHAnsi" w:hAnsiTheme="minorHAnsi" w:cstheme="minorHAnsi"/>
          <w:b/>
          <w:bCs/>
          <w:i/>
          <w:iCs/>
          <w:color w:val="auto"/>
          <w:sz w:val="22"/>
          <w:szCs w:val="22"/>
        </w:rPr>
        <w:t xml:space="preserve"> d</w:t>
      </w:r>
      <w:r w:rsidR="00587878" w:rsidRPr="005F56F2">
        <w:rPr>
          <w:rFonts w:asciiTheme="minorHAnsi" w:hAnsiTheme="minorHAnsi" w:cstheme="minorHAnsi"/>
          <w:b/>
          <w:bCs/>
          <w:i/>
          <w:iCs/>
          <w:color w:val="auto"/>
          <w:sz w:val="22"/>
          <w:szCs w:val="22"/>
        </w:rPr>
        <w:t>’</w:t>
      </w:r>
      <w:r w:rsidRPr="005F56F2">
        <w:rPr>
          <w:rFonts w:asciiTheme="minorHAnsi" w:hAnsiTheme="minorHAnsi" w:cstheme="minorHAnsi"/>
          <w:b/>
          <w:bCs/>
          <w:i/>
          <w:iCs/>
          <w:color w:val="auto"/>
          <w:sz w:val="22"/>
          <w:szCs w:val="22"/>
        </w:rPr>
        <w:t xml:space="preserve">esclusione. Nei casi di incertezza sui precedenti penali si consiglia di effettuare, presso il competente ufficio del casellario giudiziale, una visura ai sensi </w:t>
      </w:r>
      <w:r w:rsidR="00587878" w:rsidRPr="005F56F2">
        <w:rPr>
          <w:rFonts w:asciiTheme="minorHAnsi" w:hAnsiTheme="minorHAnsi" w:cstheme="minorHAnsi"/>
          <w:b/>
          <w:bCs/>
          <w:i/>
          <w:iCs/>
          <w:color w:val="auto"/>
          <w:sz w:val="22"/>
          <w:szCs w:val="22"/>
        </w:rPr>
        <w:t>dell’</w:t>
      </w:r>
      <w:r w:rsidRPr="005F56F2">
        <w:rPr>
          <w:rFonts w:asciiTheme="minorHAnsi" w:hAnsiTheme="minorHAnsi" w:cstheme="minorHAnsi"/>
          <w:b/>
          <w:bCs/>
          <w:i/>
          <w:iCs/>
          <w:color w:val="auto"/>
          <w:sz w:val="22"/>
          <w:szCs w:val="22"/>
        </w:rPr>
        <w:t xml:space="preserve">art 33 del DPR 312/2002, con la quale il soggetto interessato potrà prendere visione di tutti i propri eventuali precedenti penali senza le limitazioni del certificato del casellario Giudiziale rilasciato ai privati. </w:t>
      </w:r>
    </w:p>
    <w:p w14:paraId="4B6A768A" w14:textId="680A102F" w:rsidR="00BC01FD" w:rsidRPr="00336F15" w:rsidRDefault="00A47D8D" w:rsidP="00BC01FD">
      <w:pPr>
        <w:spacing w:before="100" w:beforeAutospacing="1" w:after="100" w:afterAutospacing="1"/>
        <w:jc w:val="center"/>
        <w:rPr>
          <w:rFonts w:asciiTheme="minorHAnsi" w:hAnsiTheme="minorHAnsi" w:cstheme="minorHAnsi"/>
          <w:b/>
          <w:color w:val="auto"/>
          <w:sz w:val="22"/>
          <w:szCs w:val="22"/>
        </w:rPr>
      </w:pPr>
      <w:r w:rsidRPr="00336F15">
        <w:rPr>
          <w:rFonts w:asciiTheme="minorHAnsi" w:hAnsiTheme="minorHAnsi" w:cstheme="minorHAnsi"/>
          <w:b/>
          <w:color w:val="auto"/>
          <w:sz w:val="22"/>
          <w:szCs w:val="22"/>
        </w:rPr>
        <w:t>DICHIARA ALTRESÌ</w:t>
      </w:r>
    </w:p>
    <w:p w14:paraId="4E527B67" w14:textId="5DB45D7F" w:rsidR="00BC01FD" w:rsidRPr="00336F15"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bCs/>
          <w:color w:val="auto"/>
          <w:sz w:val="22"/>
          <w:szCs w:val="22"/>
        </w:rPr>
        <w:t xml:space="preserve">g) </w:t>
      </w:r>
      <w:r w:rsidRPr="00336F15">
        <w:rPr>
          <w:rFonts w:asciiTheme="minorHAnsi" w:hAnsiTheme="minorHAnsi" w:cstheme="minorHAnsi"/>
          <w:color w:val="auto"/>
          <w:sz w:val="22"/>
          <w:szCs w:val="22"/>
        </w:rPr>
        <w:t xml:space="preserve">di avere alle proprie dipendenze, alla data della presente dichiarazione, un numero di personale pari a </w:t>
      </w:r>
      <w:r w:rsidR="005F56F2" w:rsidRPr="005F56F2">
        <w:rPr>
          <w:rFonts w:ascii="Arial Narrow" w:hAnsi="Arial Narrow" w:cs="Arial"/>
          <w:sz w:val="22"/>
          <w:szCs w:val="22"/>
        </w:rPr>
        <w:fldChar w:fldCharType="begin">
          <w:ffData>
            <w:name w:val="Testo1"/>
            <w:enabled/>
            <w:calcOnExit w:val="0"/>
            <w:textInput/>
          </w:ffData>
        </w:fldChar>
      </w:r>
      <w:r w:rsidR="005F56F2" w:rsidRPr="005F56F2">
        <w:rPr>
          <w:rFonts w:ascii="Arial Narrow" w:hAnsi="Arial Narrow" w:cs="Arial"/>
          <w:sz w:val="22"/>
          <w:szCs w:val="22"/>
        </w:rPr>
        <w:instrText xml:space="preserve"> FORMTEXT </w:instrText>
      </w:r>
      <w:r w:rsidR="005F56F2" w:rsidRPr="005F56F2">
        <w:rPr>
          <w:rFonts w:ascii="Arial Narrow" w:hAnsi="Arial Narrow" w:cs="Arial"/>
          <w:sz w:val="22"/>
          <w:szCs w:val="22"/>
        </w:rPr>
      </w:r>
      <w:r w:rsidR="005F56F2" w:rsidRPr="005F56F2">
        <w:rPr>
          <w:rFonts w:ascii="Arial Narrow" w:hAnsi="Arial Narrow" w:cs="Arial"/>
          <w:sz w:val="22"/>
          <w:szCs w:val="22"/>
        </w:rPr>
        <w:fldChar w:fldCharType="separate"/>
      </w:r>
      <w:r w:rsidR="005F56F2" w:rsidRPr="00E66E9B">
        <w:rPr>
          <w:rFonts w:ascii="Arial Narrow" w:hAnsi="Arial Narrow" w:cs="Arial"/>
          <w:noProof/>
        </w:rPr>
        <w:t> </w:t>
      </w:r>
      <w:r w:rsidR="005F56F2" w:rsidRPr="00E66E9B">
        <w:rPr>
          <w:rFonts w:ascii="Arial Narrow" w:hAnsi="Arial Narrow" w:cs="Arial"/>
          <w:noProof/>
        </w:rPr>
        <w:t> </w:t>
      </w:r>
      <w:r w:rsidR="005F56F2" w:rsidRPr="00E66E9B">
        <w:rPr>
          <w:rFonts w:ascii="Arial Narrow" w:hAnsi="Arial Narrow" w:cs="Arial"/>
          <w:noProof/>
        </w:rPr>
        <w:t> </w:t>
      </w:r>
      <w:r w:rsidR="005F56F2" w:rsidRPr="00E66E9B">
        <w:rPr>
          <w:rFonts w:ascii="Arial Narrow" w:hAnsi="Arial Narrow" w:cs="Arial"/>
          <w:noProof/>
        </w:rPr>
        <w:t> </w:t>
      </w:r>
      <w:r w:rsidR="005F56F2" w:rsidRPr="00E66E9B">
        <w:rPr>
          <w:rFonts w:ascii="Arial Narrow" w:hAnsi="Arial Narrow" w:cs="Arial"/>
          <w:noProof/>
        </w:rPr>
        <w:t> </w:t>
      </w:r>
      <w:r w:rsidR="005F56F2"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unità; </w:t>
      </w:r>
    </w:p>
    <w:p w14:paraId="1F4D6376" w14:textId="77777777" w:rsidR="005F56F2"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bCs/>
          <w:color w:val="auto"/>
          <w:sz w:val="22"/>
          <w:szCs w:val="22"/>
        </w:rPr>
        <w:t xml:space="preserve">h) </w:t>
      </w:r>
      <w:r w:rsidRPr="00336F15">
        <w:rPr>
          <w:rFonts w:asciiTheme="minorHAnsi" w:hAnsiTheme="minorHAnsi" w:cstheme="minorHAnsi"/>
          <w:color w:val="auto"/>
          <w:sz w:val="22"/>
          <w:szCs w:val="22"/>
        </w:rPr>
        <w:t xml:space="preserve">che </w:t>
      </w:r>
      <w:r w:rsidR="00A54715" w:rsidRPr="00336F15">
        <w:rPr>
          <w:rFonts w:asciiTheme="minorHAnsi" w:hAnsiTheme="minorHAnsi" w:cstheme="minorHAnsi"/>
          <w:color w:val="auto"/>
          <w:sz w:val="22"/>
          <w:szCs w:val="22"/>
        </w:rPr>
        <w:t>l’operatore economico</w:t>
      </w:r>
      <w:r w:rsidR="005F56F2">
        <w:rPr>
          <w:rFonts w:asciiTheme="minorHAnsi" w:hAnsiTheme="minorHAnsi" w:cstheme="minorHAnsi"/>
          <w:color w:val="auto"/>
          <w:sz w:val="22"/>
          <w:szCs w:val="22"/>
        </w:rPr>
        <w:t>:</w:t>
      </w:r>
    </w:p>
    <w:p w14:paraId="4D54EE24" w14:textId="47A15284" w:rsidR="00BC01FD" w:rsidRPr="005F56F2" w:rsidRDefault="005F56F2" w:rsidP="005F56F2">
      <w:pPr>
        <w:pStyle w:val="Paragrafoelenco"/>
        <w:numPr>
          <w:ilvl w:val="0"/>
          <w:numId w:val="9"/>
        </w:numPr>
        <w:tabs>
          <w:tab w:val="left" w:pos="426"/>
        </w:tabs>
        <w:spacing w:before="100" w:beforeAutospacing="1" w:after="100" w:afterAutospacing="1"/>
        <w:ind w:left="426" w:hanging="142"/>
        <w:rPr>
          <w:rFonts w:ascii="Arial Narrow" w:hAnsi="Arial Narrow" w:cs="Arial"/>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Arial Narrow" w:hAnsi="Arial Narrow" w:cs="Arial"/>
          <w:sz w:val="22"/>
          <w:szCs w:val="22"/>
        </w:rPr>
        <w:t xml:space="preserve"> </w:t>
      </w:r>
      <w:r w:rsidR="00A54715" w:rsidRPr="005F56F2">
        <w:rPr>
          <w:rFonts w:asciiTheme="minorHAnsi" w:hAnsiTheme="minorHAnsi" w:cstheme="minorHAnsi"/>
          <w:color w:val="auto"/>
          <w:sz w:val="22"/>
          <w:szCs w:val="22"/>
        </w:rPr>
        <w:t>è</w:t>
      </w:r>
      <w:r w:rsidR="00BC01FD" w:rsidRPr="005F56F2">
        <w:rPr>
          <w:rFonts w:asciiTheme="minorHAnsi" w:hAnsiTheme="minorHAnsi" w:cstheme="minorHAnsi"/>
          <w:color w:val="auto"/>
          <w:sz w:val="22"/>
          <w:szCs w:val="22"/>
        </w:rPr>
        <w:t xml:space="preserve"> iscritt</w:t>
      </w:r>
      <w:r w:rsidR="00A54715" w:rsidRPr="005F56F2">
        <w:rPr>
          <w:rFonts w:asciiTheme="minorHAnsi" w:hAnsiTheme="minorHAnsi" w:cstheme="minorHAnsi"/>
          <w:color w:val="auto"/>
          <w:sz w:val="22"/>
          <w:szCs w:val="22"/>
        </w:rPr>
        <w:t>o</w:t>
      </w:r>
      <w:r w:rsidR="00BC01FD" w:rsidRPr="005F56F2">
        <w:rPr>
          <w:rFonts w:asciiTheme="minorHAnsi" w:hAnsiTheme="minorHAnsi" w:cstheme="minorHAnsi"/>
          <w:color w:val="auto"/>
          <w:sz w:val="22"/>
          <w:szCs w:val="22"/>
        </w:rPr>
        <w:t xml:space="preserve"> alla Cassa Edile di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5F56F2">
        <w:rPr>
          <w:rFonts w:ascii="Arial Narrow" w:hAnsi="Arial Narrow" w:cs="Arial"/>
          <w:sz w:val="22"/>
          <w:szCs w:val="22"/>
        </w:rPr>
        <w:fldChar w:fldCharType="end"/>
      </w:r>
      <w:r w:rsidR="00BC01FD" w:rsidRPr="005F56F2">
        <w:rPr>
          <w:rFonts w:asciiTheme="minorHAnsi" w:hAnsiTheme="minorHAnsi" w:cstheme="minorHAnsi"/>
          <w:color w:val="auto"/>
          <w:sz w:val="22"/>
          <w:szCs w:val="22"/>
        </w:rPr>
        <w:t xml:space="preserve"> , matricola n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5F56F2">
        <w:rPr>
          <w:rFonts w:ascii="Arial Narrow" w:hAnsi="Arial Narrow" w:cs="Arial"/>
          <w:sz w:val="22"/>
          <w:szCs w:val="22"/>
        </w:rPr>
        <w:fldChar w:fldCharType="end"/>
      </w:r>
      <w:r w:rsidR="00BC01FD" w:rsidRPr="005F56F2">
        <w:rPr>
          <w:rFonts w:asciiTheme="minorHAnsi" w:hAnsiTheme="minorHAnsi" w:cstheme="minorHAnsi"/>
          <w:color w:val="auto"/>
          <w:sz w:val="22"/>
          <w:szCs w:val="22"/>
        </w:rPr>
        <w:t xml:space="preserve"> ed è in regola con la posizione contributiva nei riguardi della stessa </w:t>
      </w:r>
    </w:p>
    <w:p w14:paraId="4E40BF1B" w14:textId="77777777" w:rsidR="00BC01FD" w:rsidRPr="005F56F2" w:rsidRDefault="00BC01FD" w:rsidP="005F56F2">
      <w:pPr>
        <w:spacing w:before="100" w:beforeAutospacing="1" w:after="100" w:afterAutospacing="1"/>
        <w:ind w:left="284"/>
        <w:jc w:val="both"/>
        <w:rPr>
          <w:rFonts w:asciiTheme="minorHAnsi" w:hAnsiTheme="minorHAnsi" w:cstheme="minorHAnsi"/>
          <w:b/>
          <w:bCs/>
          <w:color w:val="auto"/>
          <w:sz w:val="22"/>
          <w:szCs w:val="22"/>
        </w:rPr>
      </w:pPr>
      <w:r w:rsidRPr="005F56F2">
        <w:rPr>
          <w:rFonts w:asciiTheme="minorHAnsi" w:hAnsiTheme="minorHAnsi" w:cstheme="minorHAnsi"/>
          <w:b/>
          <w:bCs/>
          <w:color w:val="auto"/>
          <w:sz w:val="22"/>
          <w:szCs w:val="22"/>
        </w:rPr>
        <w:t>oppure</w:t>
      </w:r>
    </w:p>
    <w:p w14:paraId="5E5FAC61" w14:textId="4FDB7E58" w:rsidR="005F56F2" w:rsidRPr="005F56F2" w:rsidRDefault="005F56F2" w:rsidP="005F56F2">
      <w:pPr>
        <w:pStyle w:val="Paragrafoelenco"/>
        <w:numPr>
          <w:ilvl w:val="0"/>
          <w:numId w:val="9"/>
        </w:numPr>
        <w:tabs>
          <w:tab w:val="left" w:pos="426"/>
        </w:tabs>
        <w:spacing w:before="100" w:beforeAutospacing="1" w:after="100" w:afterAutospacing="1"/>
        <w:ind w:left="426" w:hanging="142"/>
        <w:rPr>
          <w:rFonts w:asciiTheme="minorHAnsi" w:hAnsiTheme="minorHAnsi" w:cstheme="minorHAnsi"/>
          <w:color w:val="auto"/>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Arial Narrow" w:hAnsi="Arial Narrow" w:cs="Arial"/>
          <w:sz w:val="22"/>
          <w:szCs w:val="22"/>
        </w:rPr>
        <w:t xml:space="preserve"> </w:t>
      </w:r>
      <w:r w:rsidR="00A54715" w:rsidRPr="00336F15">
        <w:rPr>
          <w:rFonts w:asciiTheme="minorHAnsi" w:hAnsiTheme="minorHAnsi" w:cstheme="minorHAnsi"/>
          <w:color w:val="auto"/>
          <w:sz w:val="22"/>
          <w:szCs w:val="22"/>
        </w:rPr>
        <w:t>di non essere iscritto</w:t>
      </w:r>
      <w:r w:rsidR="00BC01FD" w:rsidRPr="00336F15">
        <w:rPr>
          <w:rFonts w:asciiTheme="minorHAnsi" w:hAnsiTheme="minorHAnsi" w:cstheme="minorHAnsi"/>
          <w:color w:val="auto"/>
          <w:sz w:val="22"/>
          <w:szCs w:val="22"/>
        </w:rPr>
        <w:t xml:space="preserve"> alla Cassa Edile per il seguente motivo</w:t>
      </w:r>
      <w:r w:rsidR="003A33CD" w:rsidRPr="00336F15">
        <w:rPr>
          <w:rFonts w:asciiTheme="minorHAnsi" w:hAnsiTheme="minorHAnsi" w:cstheme="minorHAnsi"/>
          <w:color w:val="auto"/>
          <w:sz w:val="22"/>
          <w:szCs w:val="22"/>
        </w:rPr>
        <w:t>:</w:t>
      </w:r>
      <w:r w:rsidR="00BC01FD" w:rsidRPr="00336F15">
        <w:rPr>
          <w:rFonts w:asciiTheme="minorHAnsi" w:hAnsiTheme="minorHAnsi" w:cstheme="minorHAnsi"/>
          <w:color w:val="auto"/>
          <w:sz w:val="22"/>
          <w:szCs w:val="22"/>
        </w:rPr>
        <w:t xml:space="preserve">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p>
    <w:p w14:paraId="33F15984" w14:textId="324918CA" w:rsidR="00BC01FD" w:rsidRPr="00336F15" w:rsidRDefault="00BC01FD" w:rsidP="00350EBC">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bCs/>
          <w:color w:val="auto"/>
          <w:sz w:val="22"/>
          <w:szCs w:val="22"/>
        </w:rPr>
        <w:t xml:space="preserve">i) </w:t>
      </w:r>
      <w:r w:rsidRPr="00336F15">
        <w:rPr>
          <w:rFonts w:asciiTheme="minorHAnsi" w:hAnsiTheme="minorHAnsi" w:cstheme="minorHAnsi"/>
          <w:color w:val="auto"/>
          <w:sz w:val="22"/>
          <w:szCs w:val="22"/>
        </w:rPr>
        <w:t xml:space="preserve">di applicare integralmente tutte le norme contenute nel contratto collettivo nazionale di lavoro e nei relativi accordi integrativi, applicabili all'opera oggetto dell'appalto, </w:t>
      </w:r>
      <w:r w:rsidR="00A54715" w:rsidRPr="00336F15">
        <w:rPr>
          <w:rFonts w:asciiTheme="minorHAnsi" w:hAnsiTheme="minorHAnsi" w:cstheme="minorHAnsi"/>
          <w:color w:val="auto"/>
          <w:sz w:val="22"/>
          <w:szCs w:val="22"/>
        </w:rPr>
        <w:t>in</w:t>
      </w:r>
      <w:r w:rsidRPr="00336F15">
        <w:rPr>
          <w:rFonts w:asciiTheme="minorHAnsi" w:hAnsiTheme="minorHAnsi" w:cstheme="minorHAnsi"/>
          <w:color w:val="auto"/>
          <w:sz w:val="22"/>
          <w:szCs w:val="22"/>
        </w:rPr>
        <w:t xml:space="preserve"> vigore per il tempo e nella località </w:t>
      </w:r>
      <w:r w:rsidR="00A54715" w:rsidRPr="00336F15">
        <w:rPr>
          <w:rFonts w:asciiTheme="minorHAnsi" w:hAnsiTheme="minorHAnsi" w:cstheme="minorHAnsi"/>
          <w:color w:val="auto"/>
          <w:sz w:val="22"/>
          <w:szCs w:val="22"/>
        </w:rPr>
        <w:t>i</w:t>
      </w:r>
      <w:r w:rsidRPr="00336F15">
        <w:rPr>
          <w:rFonts w:asciiTheme="minorHAnsi" w:hAnsiTheme="minorHAnsi" w:cstheme="minorHAnsi"/>
          <w:color w:val="auto"/>
          <w:sz w:val="22"/>
          <w:szCs w:val="22"/>
        </w:rPr>
        <w:t xml:space="preserve">n cui si svolgono i lavori, e di impegnarsi ad osservare tutte le norme medesime, ivi comprese quelle inerenti l'obbligo di iscrizione alla Cassa Edile del luogo ove si svolgono i lavori, anche da parte degli eventuali subappaltatori e dei loro rispettivi dipendenti e che il contratto appartiene alla seguente categoria: </w:t>
      </w:r>
      <w:r w:rsidR="005F56F2" w:rsidRPr="005F56F2">
        <w:rPr>
          <w:rFonts w:ascii="Arial Narrow" w:hAnsi="Arial Narrow" w:cs="Arial"/>
          <w:sz w:val="22"/>
          <w:szCs w:val="22"/>
        </w:rPr>
        <w:fldChar w:fldCharType="begin">
          <w:ffData>
            <w:name w:val="Testo1"/>
            <w:enabled/>
            <w:calcOnExit w:val="0"/>
            <w:textInput/>
          </w:ffData>
        </w:fldChar>
      </w:r>
      <w:r w:rsidR="005F56F2" w:rsidRPr="005F56F2">
        <w:rPr>
          <w:rFonts w:ascii="Arial Narrow" w:hAnsi="Arial Narrow" w:cs="Arial"/>
          <w:sz w:val="22"/>
          <w:szCs w:val="22"/>
        </w:rPr>
        <w:instrText xml:space="preserve"> FORMTEXT </w:instrText>
      </w:r>
      <w:r w:rsidR="005F56F2" w:rsidRPr="005F56F2">
        <w:rPr>
          <w:rFonts w:ascii="Arial Narrow" w:hAnsi="Arial Narrow" w:cs="Arial"/>
          <w:sz w:val="22"/>
          <w:szCs w:val="22"/>
        </w:rPr>
      </w:r>
      <w:r w:rsidR="005F56F2" w:rsidRPr="005F56F2">
        <w:rPr>
          <w:rFonts w:ascii="Arial Narrow" w:hAnsi="Arial Narrow" w:cs="Arial"/>
          <w:sz w:val="22"/>
          <w:szCs w:val="22"/>
        </w:rPr>
        <w:fldChar w:fldCharType="separate"/>
      </w:r>
      <w:r w:rsidR="005F56F2" w:rsidRPr="00E66E9B">
        <w:rPr>
          <w:noProof/>
        </w:rPr>
        <w:t> </w:t>
      </w:r>
      <w:r w:rsidR="005F56F2" w:rsidRPr="00E66E9B">
        <w:rPr>
          <w:noProof/>
        </w:rPr>
        <w:t> </w:t>
      </w:r>
      <w:r w:rsidR="005F56F2" w:rsidRPr="00E66E9B">
        <w:rPr>
          <w:noProof/>
        </w:rPr>
        <w:t> </w:t>
      </w:r>
      <w:r w:rsidR="005F56F2" w:rsidRPr="00E66E9B">
        <w:rPr>
          <w:noProof/>
        </w:rPr>
        <w:t> </w:t>
      </w:r>
      <w:r w:rsidR="005F56F2" w:rsidRPr="00E66E9B">
        <w:rPr>
          <w:noProof/>
        </w:rPr>
        <w:t> </w:t>
      </w:r>
      <w:r w:rsidR="005F56F2" w:rsidRPr="005F56F2">
        <w:rPr>
          <w:rFonts w:ascii="Arial Narrow" w:hAnsi="Arial Narrow" w:cs="Arial"/>
          <w:sz w:val="22"/>
          <w:szCs w:val="22"/>
        </w:rPr>
        <w:fldChar w:fldCharType="end"/>
      </w:r>
    </w:p>
    <w:p w14:paraId="0840B834" w14:textId="1279CAB4" w:rsidR="00BC01FD" w:rsidRPr="00BC7780" w:rsidRDefault="00BC7780" w:rsidP="00BC01FD">
      <w:pPr>
        <w:spacing w:before="100" w:beforeAutospacing="1" w:after="100" w:afterAutospacing="1"/>
        <w:rPr>
          <w:rFonts w:asciiTheme="minorHAnsi" w:hAnsiTheme="minorHAnsi" w:cstheme="minorHAnsi"/>
          <w:i/>
          <w:iCs/>
          <w:color w:val="auto"/>
          <w:sz w:val="22"/>
          <w:szCs w:val="22"/>
        </w:rPr>
      </w:pPr>
      <w:r w:rsidRPr="00BC7780">
        <w:rPr>
          <w:rFonts w:asciiTheme="minorHAnsi" w:hAnsiTheme="minorHAnsi" w:cstheme="minorHAnsi"/>
          <w:i/>
          <w:iCs/>
          <w:color w:val="auto"/>
          <w:sz w:val="22"/>
          <w:szCs w:val="22"/>
        </w:rPr>
        <w:t>(</w:t>
      </w:r>
      <w:r w:rsidR="005F56F2" w:rsidRPr="00BC7780">
        <w:rPr>
          <w:rFonts w:asciiTheme="minorHAnsi" w:hAnsiTheme="minorHAnsi" w:cstheme="minorHAnsi"/>
          <w:i/>
          <w:iCs/>
          <w:color w:val="auto"/>
          <w:sz w:val="22"/>
          <w:szCs w:val="22"/>
        </w:rPr>
        <w:t>Indicare se</w:t>
      </w:r>
      <w:r w:rsidRPr="00BC7780">
        <w:rPr>
          <w:rFonts w:asciiTheme="minorHAnsi" w:hAnsiTheme="minorHAnsi" w:cstheme="minorHAnsi"/>
          <w:i/>
          <w:iCs/>
          <w:color w:val="auto"/>
          <w:sz w:val="22"/>
          <w:szCs w:val="22"/>
        </w:rPr>
        <w:t>:</w:t>
      </w:r>
      <w:r w:rsidR="005F56F2" w:rsidRPr="00BC7780">
        <w:rPr>
          <w:rFonts w:asciiTheme="minorHAnsi" w:hAnsiTheme="minorHAnsi" w:cstheme="minorHAnsi"/>
          <w:i/>
          <w:iCs/>
          <w:color w:val="auto"/>
          <w:sz w:val="22"/>
          <w:szCs w:val="22"/>
        </w:rPr>
        <w:t xml:space="preserve"> </w:t>
      </w:r>
      <w:r w:rsidR="00BC01FD" w:rsidRPr="00BC7780">
        <w:rPr>
          <w:rFonts w:asciiTheme="minorHAnsi" w:hAnsiTheme="minorHAnsi" w:cstheme="minorHAnsi"/>
          <w:i/>
          <w:iCs/>
          <w:color w:val="auto"/>
          <w:sz w:val="22"/>
          <w:szCs w:val="22"/>
        </w:rPr>
        <w:t xml:space="preserve">Edile -industriale </w:t>
      </w:r>
      <w:r w:rsidRPr="00BC7780">
        <w:rPr>
          <w:rFonts w:asciiTheme="minorHAnsi" w:hAnsiTheme="minorHAnsi" w:cstheme="minorHAnsi"/>
          <w:i/>
          <w:iCs/>
          <w:color w:val="auto"/>
          <w:sz w:val="22"/>
          <w:szCs w:val="22"/>
        </w:rPr>
        <w:t xml:space="preserve">; </w:t>
      </w:r>
      <w:r w:rsidR="00BC01FD" w:rsidRPr="00BC7780">
        <w:rPr>
          <w:rFonts w:asciiTheme="minorHAnsi" w:hAnsiTheme="minorHAnsi" w:cstheme="minorHAnsi"/>
          <w:i/>
          <w:iCs/>
          <w:color w:val="auto"/>
          <w:sz w:val="22"/>
          <w:szCs w:val="22"/>
        </w:rPr>
        <w:t xml:space="preserve">P.M.I. </w:t>
      </w:r>
      <w:r w:rsidRPr="00BC7780">
        <w:rPr>
          <w:rFonts w:asciiTheme="minorHAnsi" w:hAnsiTheme="minorHAnsi" w:cstheme="minorHAnsi"/>
          <w:i/>
          <w:iCs/>
          <w:color w:val="auto"/>
          <w:sz w:val="22"/>
          <w:szCs w:val="22"/>
        </w:rPr>
        <w:t>;</w:t>
      </w:r>
      <w:r w:rsidR="00BC01FD" w:rsidRPr="00BC7780">
        <w:rPr>
          <w:rFonts w:asciiTheme="minorHAnsi" w:hAnsiTheme="minorHAnsi" w:cstheme="minorHAnsi"/>
          <w:i/>
          <w:iCs/>
          <w:color w:val="auto"/>
          <w:sz w:val="22"/>
          <w:szCs w:val="22"/>
        </w:rPr>
        <w:t xml:space="preserve"> Edile-Cooperativo</w:t>
      </w:r>
      <w:r w:rsidRPr="00BC7780">
        <w:rPr>
          <w:rFonts w:asciiTheme="minorHAnsi" w:hAnsiTheme="minorHAnsi" w:cstheme="minorHAnsi"/>
          <w:i/>
          <w:iCs/>
          <w:color w:val="auto"/>
          <w:sz w:val="22"/>
          <w:szCs w:val="22"/>
        </w:rPr>
        <w:t xml:space="preserve"> ;</w:t>
      </w:r>
      <w:r w:rsidR="00BC01FD" w:rsidRPr="00BC7780">
        <w:rPr>
          <w:rFonts w:asciiTheme="minorHAnsi" w:hAnsiTheme="minorHAnsi" w:cstheme="minorHAnsi"/>
          <w:i/>
          <w:iCs/>
          <w:color w:val="auto"/>
          <w:sz w:val="22"/>
          <w:szCs w:val="22"/>
        </w:rPr>
        <w:t xml:space="preserve"> Edile-Artigiano </w:t>
      </w:r>
      <w:r w:rsidRPr="00BC7780">
        <w:rPr>
          <w:rFonts w:asciiTheme="minorHAnsi" w:hAnsiTheme="minorHAnsi" w:cstheme="minorHAnsi"/>
          <w:i/>
          <w:iCs/>
          <w:color w:val="auto"/>
          <w:sz w:val="22"/>
          <w:szCs w:val="22"/>
        </w:rPr>
        <w:t>; altro)</w:t>
      </w:r>
    </w:p>
    <w:p w14:paraId="0972C899" w14:textId="77777777" w:rsidR="00BC01FD" w:rsidRPr="00336F15"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bCs/>
          <w:color w:val="auto"/>
          <w:sz w:val="22"/>
          <w:szCs w:val="22"/>
        </w:rPr>
        <w:t xml:space="preserve">l) </w:t>
      </w:r>
      <w:r w:rsidR="00130E04" w:rsidRPr="00336F15">
        <w:rPr>
          <w:rFonts w:asciiTheme="minorHAnsi" w:hAnsiTheme="minorHAnsi" w:cstheme="minorHAnsi"/>
          <w:color w:val="auto"/>
          <w:sz w:val="22"/>
          <w:szCs w:val="22"/>
        </w:rPr>
        <w:t>l’operatore economico</w:t>
      </w:r>
      <w:r w:rsidRPr="00336F15">
        <w:rPr>
          <w:rFonts w:asciiTheme="minorHAnsi" w:hAnsiTheme="minorHAnsi" w:cstheme="minorHAnsi"/>
          <w:color w:val="auto"/>
          <w:sz w:val="22"/>
          <w:szCs w:val="22"/>
        </w:rPr>
        <w:t xml:space="preserve"> mantiene le seguenti posizioni assicurative: </w:t>
      </w:r>
    </w:p>
    <w:p w14:paraId="13863DF9" w14:textId="5480B123" w:rsidR="00BC01FD" w:rsidRPr="00336F15"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xml:space="preserve">-I.N.P.S.: sede di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 matricola n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 </w:t>
      </w:r>
      <w:r w:rsidRPr="00BC7780">
        <w:rPr>
          <w:rFonts w:asciiTheme="minorHAnsi" w:hAnsiTheme="minorHAnsi" w:cstheme="minorHAnsi"/>
          <w:i/>
          <w:iCs/>
          <w:color w:val="auto"/>
          <w:sz w:val="22"/>
          <w:szCs w:val="22"/>
        </w:rPr>
        <w:t>(nel caso di iscrizione presso più sedi, indicarle tutte)</w:t>
      </w:r>
      <w:r w:rsidRPr="00336F15">
        <w:rPr>
          <w:rFonts w:asciiTheme="minorHAnsi" w:hAnsiTheme="minorHAnsi" w:cstheme="minorHAnsi"/>
          <w:color w:val="auto"/>
          <w:sz w:val="22"/>
          <w:szCs w:val="22"/>
        </w:rPr>
        <w:t xml:space="preserve"> </w:t>
      </w:r>
    </w:p>
    <w:p w14:paraId="20042943" w14:textId="146A4E67" w:rsidR="00BC01FD" w:rsidRPr="00336F15"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xml:space="preserve">-I.N.A.I.L.: sede di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 matricola n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5AAFC4D5" w14:textId="0BF9F14B" w:rsidR="00BC01FD" w:rsidRPr="00336F15"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bCs/>
          <w:color w:val="auto"/>
          <w:sz w:val="22"/>
          <w:szCs w:val="22"/>
        </w:rPr>
        <w:t xml:space="preserve">m) </w:t>
      </w:r>
      <w:r w:rsidRPr="00336F15">
        <w:rPr>
          <w:rFonts w:asciiTheme="minorHAnsi" w:hAnsiTheme="minorHAnsi" w:cstheme="minorHAnsi"/>
          <w:color w:val="auto"/>
          <w:sz w:val="22"/>
          <w:szCs w:val="22"/>
        </w:rPr>
        <w:t xml:space="preserve">che l'Ufficio delle Entrate competente per la verifica della regolarità in ordini agli obblighi relativi al pagamento delle . imposte e delle tasse ha sede </w:t>
      </w:r>
      <w:r w:rsidR="00BC7780">
        <w:rPr>
          <w:rFonts w:asciiTheme="minorHAnsi" w:hAnsiTheme="minorHAnsi" w:cstheme="minorHAnsi"/>
          <w:color w:val="auto"/>
          <w:sz w:val="22"/>
          <w:szCs w:val="22"/>
        </w:rPr>
        <w:t>in</w:t>
      </w:r>
      <w:r w:rsidRPr="00336F15">
        <w:rPr>
          <w:rFonts w:asciiTheme="minorHAnsi" w:hAnsiTheme="minorHAnsi" w:cstheme="minorHAnsi"/>
          <w:color w:val="auto"/>
          <w:sz w:val="22"/>
          <w:szCs w:val="22"/>
        </w:rPr>
        <w:t xml:space="preserve">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00BC7780">
        <w:rPr>
          <w:rFonts w:ascii="Arial Narrow" w:hAnsi="Arial Narrow" w:cs="Arial"/>
          <w:sz w:val="22"/>
          <w:szCs w:val="22"/>
        </w:rPr>
        <w:t xml:space="preserve"> </w:t>
      </w:r>
      <w:r w:rsidRPr="00336F15">
        <w:rPr>
          <w:rFonts w:asciiTheme="minorHAnsi" w:hAnsiTheme="minorHAnsi" w:cstheme="minorHAnsi"/>
          <w:color w:val="auto"/>
          <w:sz w:val="22"/>
          <w:szCs w:val="22"/>
        </w:rPr>
        <w:t xml:space="preserve">, via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00BC7780">
        <w:rPr>
          <w:rFonts w:ascii="Arial Narrow" w:hAnsi="Arial Narrow" w:cs="Arial"/>
          <w:sz w:val="22"/>
          <w:szCs w:val="22"/>
        </w:rPr>
        <w:t xml:space="preserve"> </w:t>
      </w:r>
      <w:r w:rsidRPr="00336F15">
        <w:rPr>
          <w:rFonts w:asciiTheme="minorHAnsi" w:hAnsiTheme="minorHAnsi" w:cstheme="minorHAnsi"/>
          <w:color w:val="auto"/>
          <w:sz w:val="22"/>
          <w:szCs w:val="22"/>
        </w:rPr>
        <w:t>, n</w:t>
      </w:r>
      <w:r w:rsidR="00BC7780">
        <w:rPr>
          <w:rFonts w:asciiTheme="minorHAnsi" w:hAnsiTheme="minorHAnsi" w:cstheme="minorHAnsi"/>
          <w:color w:val="auto"/>
          <w:sz w:val="22"/>
          <w:szCs w:val="22"/>
        </w:rPr>
        <w:t xml:space="preserve">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 </w:t>
      </w:r>
    </w:p>
    <w:p w14:paraId="241F02E3" w14:textId="77777777" w:rsidR="00BC01FD" w:rsidRPr="00336F15"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color w:val="auto"/>
          <w:sz w:val="22"/>
          <w:szCs w:val="22"/>
        </w:rPr>
        <w:t>n)</w:t>
      </w:r>
      <w:r w:rsidRPr="00336F15">
        <w:rPr>
          <w:rFonts w:asciiTheme="minorHAnsi" w:hAnsiTheme="minorHAnsi" w:cstheme="minorHAnsi"/>
          <w:color w:val="auto"/>
          <w:sz w:val="22"/>
          <w:szCs w:val="22"/>
        </w:rPr>
        <w:t xml:space="preserve"> </w:t>
      </w:r>
      <w:r w:rsidR="00130E04" w:rsidRPr="00336F15">
        <w:rPr>
          <w:rFonts w:asciiTheme="minorHAnsi" w:hAnsiTheme="minorHAnsi" w:cstheme="minorHAnsi"/>
          <w:color w:val="auto"/>
          <w:sz w:val="22"/>
          <w:szCs w:val="22"/>
        </w:rPr>
        <w:t xml:space="preserve">l’operatore economico </w:t>
      </w:r>
      <w:r w:rsidRPr="00336F15">
        <w:rPr>
          <w:rFonts w:asciiTheme="minorHAnsi" w:hAnsiTheme="minorHAnsi" w:cstheme="minorHAnsi"/>
          <w:color w:val="auto"/>
          <w:sz w:val="22"/>
          <w:szCs w:val="22"/>
        </w:rPr>
        <w:t xml:space="preserve">è: </w:t>
      </w:r>
    </w:p>
    <w:p w14:paraId="2A67EDBD" w14:textId="183FB866" w:rsidR="00BC01FD" w:rsidRPr="00336F15" w:rsidRDefault="00BC7780" w:rsidP="00BC7780">
      <w:pPr>
        <w:spacing w:before="100" w:beforeAutospacing="1" w:after="100" w:afterAutospacing="1"/>
        <w:ind w:left="284"/>
        <w:jc w:val="both"/>
        <w:rPr>
          <w:rFonts w:asciiTheme="minorHAnsi" w:hAnsiTheme="minorHAnsi" w:cstheme="minorHAnsi"/>
          <w:color w:val="auto"/>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Theme="minorHAnsi" w:hAnsiTheme="minorHAnsi" w:cstheme="minorHAnsi"/>
          <w:color w:val="auto"/>
          <w:sz w:val="22"/>
          <w:szCs w:val="22"/>
        </w:rPr>
        <w:t xml:space="preserve"> </w:t>
      </w:r>
      <w:r w:rsidRPr="00BC7780">
        <w:rPr>
          <w:rFonts w:asciiTheme="minorHAnsi" w:hAnsiTheme="minorHAnsi" w:cstheme="minorHAnsi"/>
          <w:i/>
          <w:iCs/>
          <w:color w:val="auto"/>
          <w:sz w:val="22"/>
          <w:szCs w:val="22"/>
        </w:rPr>
        <w:t>(</w:t>
      </w:r>
      <w:r w:rsidR="00BC01FD" w:rsidRPr="00BC7780">
        <w:rPr>
          <w:rFonts w:asciiTheme="minorHAnsi" w:hAnsiTheme="minorHAnsi" w:cstheme="minorHAnsi"/>
          <w:i/>
          <w:iCs/>
          <w:color w:val="auto"/>
          <w:sz w:val="22"/>
          <w:szCs w:val="22"/>
        </w:rPr>
        <w:t>se italian</w:t>
      </w:r>
      <w:r w:rsidR="00130E04" w:rsidRPr="00BC7780">
        <w:rPr>
          <w:rFonts w:asciiTheme="minorHAnsi" w:hAnsiTheme="minorHAnsi" w:cstheme="minorHAnsi"/>
          <w:i/>
          <w:iCs/>
          <w:color w:val="auto"/>
          <w:sz w:val="22"/>
          <w:szCs w:val="22"/>
        </w:rPr>
        <w:t>o</w:t>
      </w:r>
      <w:r w:rsidRPr="00BC7780">
        <w:rPr>
          <w:rFonts w:asciiTheme="minorHAnsi" w:hAnsiTheme="minorHAnsi" w:cstheme="minorHAnsi"/>
          <w:i/>
          <w:iCs/>
          <w:color w:val="auto"/>
          <w:sz w:val="22"/>
          <w:szCs w:val="22"/>
        </w:rPr>
        <w:t>)</w:t>
      </w:r>
      <w:r>
        <w:rPr>
          <w:rFonts w:asciiTheme="minorHAnsi" w:hAnsiTheme="minorHAnsi" w:cstheme="minorHAnsi"/>
          <w:color w:val="auto"/>
          <w:sz w:val="22"/>
          <w:szCs w:val="22"/>
        </w:rPr>
        <w:t xml:space="preserve"> </w:t>
      </w:r>
      <w:r w:rsidR="00130E04" w:rsidRPr="00336F15">
        <w:rPr>
          <w:rFonts w:asciiTheme="minorHAnsi" w:hAnsiTheme="minorHAnsi" w:cstheme="minorHAnsi"/>
          <w:color w:val="auto"/>
          <w:sz w:val="22"/>
          <w:szCs w:val="22"/>
        </w:rPr>
        <w:t>iscritto</w:t>
      </w:r>
      <w:r w:rsidR="00BC01FD" w:rsidRPr="00336F15">
        <w:rPr>
          <w:rFonts w:asciiTheme="minorHAnsi" w:hAnsiTheme="minorHAnsi" w:cstheme="minorHAnsi"/>
          <w:color w:val="auto"/>
          <w:sz w:val="22"/>
          <w:szCs w:val="22"/>
        </w:rPr>
        <w:t xml:space="preserve"> nel Registro delle imprese della Camera di Commercio, di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con sede in via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w:t>
      </w:r>
    </w:p>
    <w:p w14:paraId="6DEFD404" w14:textId="7D2398BD" w:rsidR="00BC01FD" w:rsidRPr="00336F15" w:rsidRDefault="00BC7780" w:rsidP="00BC7780">
      <w:pPr>
        <w:spacing w:before="100" w:beforeAutospacing="1" w:after="100" w:afterAutospacing="1"/>
        <w:ind w:left="284"/>
        <w:jc w:val="both"/>
        <w:rPr>
          <w:rFonts w:asciiTheme="minorHAnsi" w:hAnsiTheme="minorHAnsi" w:cstheme="minorHAnsi"/>
          <w:color w:val="auto"/>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Theme="minorHAnsi" w:hAnsiTheme="minorHAnsi" w:cstheme="minorHAnsi"/>
          <w:color w:val="auto"/>
          <w:sz w:val="22"/>
          <w:szCs w:val="22"/>
        </w:rPr>
        <w:t xml:space="preserve"> </w:t>
      </w:r>
      <w:r w:rsidRPr="00BC7780">
        <w:rPr>
          <w:rFonts w:asciiTheme="minorHAnsi" w:hAnsiTheme="minorHAnsi" w:cstheme="minorHAnsi"/>
          <w:i/>
          <w:iCs/>
          <w:color w:val="auto"/>
          <w:sz w:val="22"/>
          <w:szCs w:val="22"/>
        </w:rPr>
        <w:t>(</w:t>
      </w:r>
      <w:r w:rsidR="00BC01FD" w:rsidRPr="00BC7780">
        <w:rPr>
          <w:rFonts w:asciiTheme="minorHAnsi" w:hAnsiTheme="minorHAnsi" w:cstheme="minorHAnsi"/>
          <w:i/>
          <w:iCs/>
          <w:color w:val="auto"/>
          <w:sz w:val="22"/>
          <w:szCs w:val="22"/>
        </w:rPr>
        <w:t xml:space="preserve">se </w:t>
      </w:r>
      <w:r w:rsidRPr="00BC7780">
        <w:rPr>
          <w:rFonts w:asciiTheme="minorHAnsi" w:hAnsiTheme="minorHAnsi" w:cstheme="minorHAnsi"/>
          <w:i/>
          <w:iCs/>
          <w:color w:val="auto"/>
          <w:sz w:val="22"/>
          <w:szCs w:val="22"/>
        </w:rPr>
        <w:t xml:space="preserve">italiano e </w:t>
      </w:r>
      <w:r w:rsidR="00BC01FD" w:rsidRPr="00BC7780">
        <w:rPr>
          <w:rFonts w:asciiTheme="minorHAnsi" w:hAnsiTheme="minorHAnsi" w:cstheme="minorHAnsi"/>
          <w:i/>
          <w:iCs/>
          <w:color w:val="auto"/>
          <w:sz w:val="22"/>
          <w:szCs w:val="22"/>
        </w:rPr>
        <w:t>società cooperativa o consorzio di cooperative</w:t>
      </w:r>
      <w:r w:rsidRPr="00BC7780">
        <w:rPr>
          <w:rFonts w:asciiTheme="minorHAnsi" w:hAnsiTheme="minorHAnsi" w:cstheme="minorHAnsi"/>
          <w:i/>
          <w:iCs/>
          <w:color w:val="auto"/>
          <w:sz w:val="22"/>
          <w:szCs w:val="22"/>
        </w:rPr>
        <w:t>)</w:t>
      </w:r>
      <w:r>
        <w:rPr>
          <w:rFonts w:asciiTheme="minorHAnsi" w:hAnsiTheme="minorHAnsi" w:cstheme="minorHAnsi"/>
          <w:color w:val="auto"/>
          <w:sz w:val="22"/>
          <w:szCs w:val="22"/>
        </w:rPr>
        <w:t xml:space="preserve"> </w:t>
      </w:r>
      <w:r w:rsidR="00BC01FD" w:rsidRPr="00336F15">
        <w:rPr>
          <w:rFonts w:asciiTheme="minorHAnsi" w:hAnsiTheme="minorHAnsi" w:cstheme="minorHAnsi"/>
          <w:color w:val="auto"/>
          <w:sz w:val="22"/>
          <w:szCs w:val="22"/>
        </w:rPr>
        <w:t xml:space="preserve">iscritta/o nel Registro delle imprese della Camera di Commercio, di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con sede in via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Theme="minorHAnsi" w:hAnsiTheme="minorHAnsi" w:cstheme="minorHAnsi"/>
          <w:color w:val="auto"/>
          <w:sz w:val="22"/>
          <w:szCs w:val="22"/>
        </w:rPr>
        <w:t xml:space="preserve"> </w:t>
      </w:r>
      <w:r w:rsidR="00BC01FD" w:rsidRPr="00336F15">
        <w:rPr>
          <w:rFonts w:asciiTheme="minorHAnsi" w:hAnsiTheme="minorHAnsi" w:cstheme="minorHAnsi"/>
          <w:color w:val="auto"/>
          <w:sz w:val="22"/>
          <w:szCs w:val="22"/>
        </w:rPr>
        <w:t xml:space="preserve"> e al n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Theme="minorHAnsi" w:hAnsiTheme="minorHAnsi" w:cstheme="minorHAnsi"/>
          <w:color w:val="auto"/>
          <w:sz w:val="22"/>
          <w:szCs w:val="22"/>
        </w:rPr>
        <w:t xml:space="preserve"> </w:t>
      </w:r>
      <w:r w:rsidR="00BC01FD" w:rsidRPr="00336F15">
        <w:rPr>
          <w:rFonts w:asciiTheme="minorHAnsi" w:hAnsiTheme="minorHAnsi" w:cstheme="minorHAnsi"/>
          <w:color w:val="auto"/>
          <w:sz w:val="22"/>
          <w:szCs w:val="22"/>
        </w:rPr>
        <w:t xml:space="preserve"> dell’Albo Nazionale delle Cooperative </w:t>
      </w:r>
    </w:p>
    <w:p w14:paraId="7CE3B2B6" w14:textId="765B3335" w:rsidR="00BC01FD" w:rsidRPr="00336F15" w:rsidRDefault="00BC7780" w:rsidP="00BC7780">
      <w:pPr>
        <w:spacing w:before="100" w:beforeAutospacing="1" w:after="100" w:afterAutospacing="1"/>
        <w:ind w:left="284"/>
        <w:jc w:val="both"/>
        <w:rPr>
          <w:rFonts w:asciiTheme="minorHAnsi" w:hAnsiTheme="minorHAnsi" w:cstheme="minorHAnsi"/>
          <w:color w:val="auto"/>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Theme="minorHAnsi" w:hAnsiTheme="minorHAnsi" w:cstheme="minorHAnsi"/>
          <w:color w:val="auto"/>
          <w:sz w:val="22"/>
          <w:szCs w:val="22"/>
        </w:rPr>
        <w:t xml:space="preserve"> (</w:t>
      </w:r>
      <w:r w:rsidR="00BC01FD" w:rsidRPr="00336F15">
        <w:rPr>
          <w:rFonts w:asciiTheme="minorHAnsi" w:hAnsiTheme="minorHAnsi" w:cstheme="minorHAnsi"/>
          <w:color w:val="auto"/>
          <w:sz w:val="22"/>
          <w:szCs w:val="22"/>
        </w:rPr>
        <w:t>se appartenente ad uno degli Stati della Comunità Europea</w:t>
      </w:r>
      <w:r>
        <w:rPr>
          <w:rFonts w:asciiTheme="minorHAnsi" w:hAnsiTheme="minorHAnsi" w:cstheme="minorHAnsi"/>
          <w:color w:val="auto"/>
          <w:sz w:val="22"/>
          <w:szCs w:val="22"/>
        </w:rPr>
        <w:t>)</w:t>
      </w:r>
      <w:r w:rsidR="00BC01FD" w:rsidRPr="00336F15">
        <w:rPr>
          <w:rFonts w:asciiTheme="minorHAnsi" w:hAnsiTheme="minorHAnsi" w:cstheme="minorHAnsi"/>
          <w:color w:val="auto"/>
          <w:sz w:val="22"/>
          <w:szCs w:val="22"/>
        </w:rPr>
        <w:t xml:space="preserve"> iscritta nel seguente registro commerciale o professionale dello stato di residenza</w:t>
      </w:r>
      <w:r>
        <w:rPr>
          <w:rFonts w:asciiTheme="minorHAnsi" w:hAnsiTheme="minorHAnsi" w:cstheme="minorHAnsi"/>
          <w:color w:val="auto"/>
          <w:sz w:val="22"/>
          <w:szCs w:val="22"/>
        </w:rPr>
        <w:t>:</w:t>
      </w:r>
      <w:r w:rsidR="00BC01FD" w:rsidRPr="00336F15">
        <w:rPr>
          <w:rFonts w:asciiTheme="minorHAnsi" w:hAnsiTheme="minorHAnsi" w:cstheme="minorHAnsi"/>
          <w:color w:val="auto"/>
          <w:sz w:val="22"/>
          <w:szCs w:val="22"/>
        </w:rPr>
        <w:t xml:space="preserve">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p>
    <w:p w14:paraId="464BE9F3" w14:textId="77777777" w:rsidR="00BC01FD" w:rsidRPr="00336F15" w:rsidRDefault="00BC01FD" w:rsidP="005010EC">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color w:val="auto"/>
          <w:sz w:val="22"/>
          <w:szCs w:val="22"/>
        </w:rPr>
        <w:t>o)</w:t>
      </w:r>
      <w:r w:rsidRPr="00336F15">
        <w:rPr>
          <w:rFonts w:asciiTheme="minorHAnsi" w:hAnsiTheme="minorHAnsi" w:cstheme="minorHAnsi"/>
          <w:color w:val="auto"/>
          <w:sz w:val="22"/>
          <w:szCs w:val="22"/>
        </w:rPr>
        <w:t xml:space="preserve"> che </w:t>
      </w:r>
      <w:r w:rsidR="00130E04" w:rsidRPr="00336F15">
        <w:rPr>
          <w:rFonts w:asciiTheme="minorHAnsi" w:hAnsiTheme="minorHAnsi" w:cstheme="minorHAnsi"/>
          <w:color w:val="auto"/>
          <w:sz w:val="22"/>
          <w:szCs w:val="22"/>
        </w:rPr>
        <w:t xml:space="preserve">l’operatore economico </w:t>
      </w:r>
      <w:r w:rsidRPr="00336F15">
        <w:rPr>
          <w:rFonts w:asciiTheme="minorHAnsi" w:hAnsiTheme="minorHAnsi" w:cstheme="minorHAnsi"/>
          <w:color w:val="auto"/>
          <w:sz w:val="22"/>
          <w:szCs w:val="22"/>
        </w:rPr>
        <w:t>non è incors</w:t>
      </w:r>
      <w:r w:rsidR="00130E04" w:rsidRPr="00336F15">
        <w:rPr>
          <w:rFonts w:asciiTheme="minorHAnsi" w:hAnsiTheme="minorHAnsi" w:cstheme="minorHAnsi"/>
          <w:color w:val="auto"/>
          <w:sz w:val="22"/>
          <w:szCs w:val="22"/>
        </w:rPr>
        <w:t>o</w:t>
      </w:r>
      <w:r w:rsidRPr="00336F15">
        <w:rPr>
          <w:rFonts w:asciiTheme="minorHAnsi" w:hAnsiTheme="minorHAnsi" w:cstheme="minorHAnsi"/>
          <w:color w:val="auto"/>
          <w:sz w:val="22"/>
          <w:szCs w:val="22"/>
        </w:rPr>
        <w:t xml:space="preserve"> nei due anni precedenti alla </w:t>
      </w:r>
      <w:r w:rsidR="007B777B" w:rsidRPr="00336F15">
        <w:rPr>
          <w:rFonts w:asciiTheme="minorHAnsi" w:hAnsiTheme="minorHAnsi" w:cstheme="minorHAnsi"/>
          <w:color w:val="auto"/>
          <w:sz w:val="22"/>
          <w:szCs w:val="22"/>
        </w:rPr>
        <w:t>domanda</w:t>
      </w:r>
      <w:r w:rsidRPr="00336F15">
        <w:rPr>
          <w:rFonts w:asciiTheme="minorHAnsi" w:hAnsiTheme="minorHAnsi" w:cstheme="minorHAnsi"/>
          <w:color w:val="auto"/>
          <w:sz w:val="22"/>
          <w:szCs w:val="22"/>
        </w:rPr>
        <w:t xml:space="preserve"> </w:t>
      </w:r>
      <w:r w:rsidR="00B25B05" w:rsidRPr="00336F15">
        <w:rPr>
          <w:rFonts w:asciiTheme="minorHAnsi" w:hAnsiTheme="minorHAnsi" w:cstheme="minorHAnsi"/>
          <w:color w:val="auto"/>
          <w:sz w:val="22"/>
          <w:szCs w:val="22"/>
        </w:rPr>
        <w:t>nei provvedimenti previsti dall’</w:t>
      </w:r>
      <w:r w:rsidRPr="00336F15">
        <w:rPr>
          <w:rFonts w:asciiTheme="minorHAnsi" w:hAnsiTheme="minorHAnsi" w:cstheme="minorHAnsi"/>
          <w:color w:val="auto"/>
          <w:sz w:val="22"/>
          <w:szCs w:val="22"/>
        </w:rPr>
        <w:t xml:space="preserve">art. 44 del D.Lgs 25.7.1998, n. 286 </w:t>
      </w:r>
      <w:r w:rsidR="00130E04" w:rsidRPr="00336F15">
        <w:rPr>
          <w:rFonts w:asciiTheme="minorHAnsi" w:hAnsiTheme="minorHAnsi" w:cstheme="minorHAnsi"/>
          <w:color w:val="auto"/>
          <w:sz w:val="22"/>
          <w:szCs w:val="22"/>
        </w:rPr>
        <w:t xml:space="preserve">e s.m.i. </w:t>
      </w:r>
      <w:r w:rsidRPr="00336F15">
        <w:rPr>
          <w:rFonts w:asciiTheme="minorHAnsi" w:hAnsiTheme="minorHAnsi" w:cstheme="minorHAnsi"/>
          <w:color w:val="auto"/>
          <w:sz w:val="22"/>
          <w:szCs w:val="22"/>
        </w:rPr>
        <w:t xml:space="preserve">sull'immigrazione per gravi comportamenti ed atti discriminatori. </w:t>
      </w:r>
    </w:p>
    <w:p w14:paraId="695AF69A" w14:textId="77777777" w:rsidR="00BC01FD" w:rsidRPr="00336F15" w:rsidRDefault="00BC01FD" w:rsidP="005010EC">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color w:val="auto"/>
          <w:sz w:val="22"/>
          <w:szCs w:val="22"/>
        </w:rPr>
        <w:t>p)</w:t>
      </w:r>
      <w:r w:rsidR="00780CD5" w:rsidRPr="00336F15">
        <w:rPr>
          <w:rFonts w:asciiTheme="minorHAnsi" w:hAnsiTheme="minorHAnsi" w:cstheme="minorHAnsi"/>
          <w:color w:val="auto"/>
          <w:sz w:val="22"/>
          <w:szCs w:val="22"/>
        </w:rPr>
        <w:t xml:space="preserve"> di aver adempiuto, all’</w:t>
      </w:r>
      <w:r w:rsidRPr="00336F15">
        <w:rPr>
          <w:rFonts w:asciiTheme="minorHAnsi" w:hAnsiTheme="minorHAnsi" w:cstheme="minorHAnsi"/>
          <w:color w:val="auto"/>
          <w:sz w:val="22"/>
          <w:szCs w:val="22"/>
        </w:rPr>
        <w:t xml:space="preserve">interno della propria azienda, agli obblighi di sicurezza previsti dalla vigente normativa; </w:t>
      </w:r>
    </w:p>
    <w:p w14:paraId="61B35E4A" w14:textId="77777777" w:rsidR="007B777B" w:rsidRPr="00336F15" w:rsidRDefault="00BC01FD" w:rsidP="007B777B">
      <w:pPr>
        <w:spacing w:before="100" w:beforeAutospacing="1"/>
        <w:jc w:val="both"/>
        <w:rPr>
          <w:rFonts w:asciiTheme="minorHAnsi" w:hAnsiTheme="minorHAnsi" w:cstheme="minorHAnsi"/>
          <w:color w:val="auto"/>
          <w:sz w:val="22"/>
          <w:szCs w:val="22"/>
        </w:rPr>
      </w:pPr>
      <w:r w:rsidRPr="00336F15">
        <w:rPr>
          <w:rFonts w:asciiTheme="minorHAnsi" w:hAnsiTheme="minorHAnsi" w:cstheme="minorHAnsi"/>
          <w:b/>
          <w:color w:val="auto"/>
          <w:sz w:val="22"/>
          <w:szCs w:val="22"/>
        </w:rPr>
        <w:t>q)</w:t>
      </w:r>
      <w:r w:rsidRPr="00336F15">
        <w:rPr>
          <w:rFonts w:asciiTheme="minorHAnsi" w:hAnsiTheme="minorHAnsi" w:cstheme="minorHAnsi"/>
          <w:color w:val="auto"/>
          <w:sz w:val="22"/>
          <w:szCs w:val="22"/>
        </w:rPr>
        <w:t xml:space="preserve"> di non essere assoggettato agli obblighi di assunzioni obbligatorie di cui alla legge 68/99</w:t>
      </w:r>
      <w:r w:rsidR="007B777B" w:rsidRPr="00336F15">
        <w:rPr>
          <w:rFonts w:asciiTheme="minorHAnsi" w:hAnsiTheme="minorHAnsi" w:cstheme="minorHAnsi"/>
          <w:color w:val="auto"/>
          <w:sz w:val="22"/>
          <w:szCs w:val="22"/>
        </w:rPr>
        <w:t xml:space="preserve"> e s.m.i. </w:t>
      </w:r>
      <w:r w:rsidRPr="00336F15">
        <w:rPr>
          <w:rFonts w:asciiTheme="minorHAnsi" w:hAnsiTheme="minorHAnsi" w:cstheme="minorHAnsi"/>
          <w:color w:val="auto"/>
          <w:sz w:val="22"/>
          <w:szCs w:val="22"/>
        </w:rPr>
        <w:t xml:space="preserve">(per i soggetti giuridici che occupano non più di 15 dipendenti o da </w:t>
      </w:r>
      <w:smartTag w:uri="urn:schemas-microsoft-com:office:smarttags" w:element="metricconverter">
        <w:smartTagPr>
          <w:attr w:name="ProductID" w:val="15 a"/>
        </w:smartTagPr>
        <w:r w:rsidRPr="00336F15">
          <w:rPr>
            <w:rFonts w:asciiTheme="minorHAnsi" w:hAnsiTheme="minorHAnsi" w:cstheme="minorHAnsi"/>
            <w:color w:val="auto"/>
            <w:sz w:val="22"/>
            <w:szCs w:val="22"/>
          </w:rPr>
          <w:t>15 a</w:t>
        </w:r>
      </w:smartTag>
      <w:r w:rsidRPr="00336F15">
        <w:rPr>
          <w:rFonts w:asciiTheme="minorHAnsi" w:hAnsiTheme="minorHAnsi" w:cstheme="minorHAnsi"/>
          <w:color w:val="auto"/>
          <w:sz w:val="22"/>
          <w:szCs w:val="22"/>
        </w:rPr>
        <w:t xml:space="preserve"> 35 dipendenti ma che non abbiano effettuato nuove assunzioni dopo il 18 gennaio 2000), </w:t>
      </w:r>
      <w:r w:rsidRPr="00336F15">
        <w:rPr>
          <w:rFonts w:asciiTheme="minorHAnsi" w:hAnsiTheme="minorHAnsi" w:cstheme="minorHAnsi"/>
          <w:color w:val="auto"/>
          <w:sz w:val="22"/>
          <w:szCs w:val="22"/>
          <w:u w:val="single"/>
        </w:rPr>
        <w:t>ovvero</w:t>
      </w:r>
      <w:r w:rsidRPr="00336F15">
        <w:rPr>
          <w:rFonts w:asciiTheme="minorHAnsi" w:hAnsiTheme="minorHAnsi" w:cstheme="minorHAnsi"/>
          <w:color w:val="auto"/>
          <w:sz w:val="22"/>
          <w:szCs w:val="22"/>
        </w:rPr>
        <w:t xml:space="preserve"> di essere in regola con le norme della Legge 68/99 </w:t>
      </w:r>
      <w:r w:rsidR="007B777B" w:rsidRPr="00336F15">
        <w:rPr>
          <w:rFonts w:asciiTheme="minorHAnsi" w:hAnsiTheme="minorHAnsi" w:cstheme="minorHAnsi"/>
          <w:color w:val="auto"/>
          <w:sz w:val="22"/>
          <w:szCs w:val="22"/>
        </w:rPr>
        <w:t xml:space="preserve">e s.m.i. </w:t>
      </w:r>
      <w:r w:rsidRPr="00336F15">
        <w:rPr>
          <w:rFonts w:asciiTheme="minorHAnsi" w:hAnsiTheme="minorHAnsi" w:cstheme="minorHAnsi"/>
          <w:color w:val="auto"/>
          <w:sz w:val="22"/>
          <w:szCs w:val="22"/>
        </w:rPr>
        <w:t>che disciplinano il lavoro dei disabili, ottemp</w:t>
      </w:r>
      <w:r w:rsidR="00780CD5" w:rsidRPr="00336F15">
        <w:rPr>
          <w:rFonts w:asciiTheme="minorHAnsi" w:hAnsiTheme="minorHAnsi" w:cstheme="minorHAnsi"/>
          <w:color w:val="auto"/>
          <w:sz w:val="22"/>
          <w:szCs w:val="22"/>
        </w:rPr>
        <w:t>erando agli obblighi di cui all’</w:t>
      </w:r>
      <w:r w:rsidRPr="00336F15">
        <w:rPr>
          <w:rFonts w:asciiTheme="minorHAnsi" w:hAnsiTheme="minorHAnsi" w:cstheme="minorHAnsi"/>
          <w:color w:val="auto"/>
          <w:sz w:val="22"/>
          <w:szCs w:val="22"/>
        </w:rPr>
        <w:t>art. 17 della Legge 68/99</w:t>
      </w:r>
      <w:r w:rsidR="007B777B" w:rsidRPr="00336F15">
        <w:rPr>
          <w:rFonts w:asciiTheme="minorHAnsi" w:hAnsiTheme="minorHAnsi" w:cstheme="minorHAnsi"/>
          <w:color w:val="auto"/>
          <w:sz w:val="22"/>
          <w:szCs w:val="22"/>
        </w:rPr>
        <w:t xml:space="preserve"> e s.m.i. </w:t>
      </w:r>
      <w:r w:rsidRPr="00336F15">
        <w:rPr>
          <w:rFonts w:asciiTheme="minorHAnsi" w:hAnsiTheme="minorHAnsi" w:cstheme="minorHAnsi"/>
          <w:color w:val="auto"/>
          <w:sz w:val="22"/>
          <w:szCs w:val="22"/>
        </w:rPr>
        <w:t xml:space="preserve"> (per i soggetti giuridici che occupano più di 35 dipendenti o che occupano da </w:t>
      </w:r>
      <w:smartTag w:uri="urn:schemas-microsoft-com:office:smarttags" w:element="metricconverter">
        <w:smartTagPr>
          <w:attr w:name="ProductID" w:val="15 a"/>
        </w:smartTagPr>
        <w:r w:rsidRPr="00336F15">
          <w:rPr>
            <w:rFonts w:asciiTheme="minorHAnsi" w:hAnsiTheme="minorHAnsi" w:cstheme="minorHAnsi"/>
            <w:color w:val="auto"/>
            <w:sz w:val="22"/>
            <w:szCs w:val="22"/>
          </w:rPr>
          <w:t>15 a</w:t>
        </w:r>
      </w:smartTag>
      <w:r w:rsidRPr="00336F15">
        <w:rPr>
          <w:rFonts w:asciiTheme="minorHAnsi" w:hAnsiTheme="minorHAnsi" w:cstheme="minorHAnsi"/>
          <w:color w:val="auto"/>
          <w:sz w:val="22"/>
          <w:szCs w:val="22"/>
        </w:rPr>
        <w:t xml:space="preserve"> 35 dipendenti ma che abbiano effettuato una nuova assunzione dopo il 18 gennaio 2000) (art. </w:t>
      </w:r>
      <w:r w:rsidR="005010EC" w:rsidRPr="00336F15">
        <w:rPr>
          <w:rFonts w:asciiTheme="minorHAnsi" w:hAnsiTheme="minorHAnsi" w:cstheme="minorHAnsi"/>
          <w:color w:val="auto"/>
          <w:sz w:val="22"/>
          <w:szCs w:val="22"/>
        </w:rPr>
        <w:t>38, comma 1, lett.1</w:t>
      </w:r>
      <w:r w:rsidRPr="00336F15">
        <w:rPr>
          <w:rFonts w:asciiTheme="minorHAnsi" w:hAnsiTheme="minorHAnsi" w:cstheme="minorHAnsi"/>
          <w:color w:val="auto"/>
          <w:sz w:val="22"/>
          <w:szCs w:val="22"/>
        </w:rPr>
        <w:t xml:space="preserve"> Codice); </w:t>
      </w:r>
    </w:p>
    <w:p w14:paraId="39352FC0" w14:textId="671B4FD1" w:rsidR="00BC01FD" w:rsidRPr="00336F15" w:rsidRDefault="00BC01FD" w:rsidP="007B777B">
      <w:pPr>
        <w:spacing w:after="100" w:afterAutospacing="1"/>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xml:space="preserve">ovvero di non essere tenuto (solo per i datori di lavoro del settore edile) agli obblighi di assunzioni obbligatorie di cui alla legge 68/99 </w:t>
      </w:r>
      <w:r w:rsidR="007B777B" w:rsidRPr="00336F15">
        <w:rPr>
          <w:rFonts w:asciiTheme="minorHAnsi" w:hAnsiTheme="minorHAnsi" w:cstheme="minorHAnsi"/>
          <w:color w:val="auto"/>
          <w:sz w:val="22"/>
          <w:szCs w:val="22"/>
        </w:rPr>
        <w:t xml:space="preserve">e s.m.i. </w:t>
      </w:r>
      <w:r w:rsidRPr="00336F15">
        <w:rPr>
          <w:rFonts w:asciiTheme="minorHAnsi" w:hAnsiTheme="minorHAnsi" w:cstheme="minorHAnsi"/>
          <w:color w:val="auto"/>
          <w:sz w:val="22"/>
          <w:szCs w:val="22"/>
        </w:rPr>
        <w:t>per quanto concerne il personale di cantiere e gli addetti al trasporto del settore (art. 5, comma 2 l</w:t>
      </w:r>
      <w:r w:rsidR="00780CD5" w:rsidRPr="00336F15">
        <w:rPr>
          <w:rFonts w:asciiTheme="minorHAnsi" w:hAnsiTheme="minorHAnsi" w:cstheme="minorHAnsi"/>
          <w:color w:val="auto"/>
          <w:sz w:val="22"/>
          <w:szCs w:val="22"/>
        </w:rPr>
        <w:t>egge 68/99</w:t>
      </w:r>
      <w:r w:rsidR="007B777B" w:rsidRPr="00336F15">
        <w:rPr>
          <w:rFonts w:asciiTheme="minorHAnsi" w:hAnsiTheme="minorHAnsi" w:cstheme="minorHAnsi"/>
          <w:color w:val="auto"/>
          <w:sz w:val="22"/>
          <w:szCs w:val="22"/>
        </w:rPr>
        <w:t xml:space="preserve"> e s.m.i. </w:t>
      </w:r>
      <w:r w:rsidR="00780CD5" w:rsidRPr="00336F15">
        <w:rPr>
          <w:rFonts w:asciiTheme="minorHAnsi" w:hAnsiTheme="minorHAnsi" w:cstheme="minorHAnsi"/>
          <w:color w:val="auto"/>
          <w:sz w:val="22"/>
          <w:szCs w:val="22"/>
        </w:rPr>
        <w:t xml:space="preserve"> come modificato dall’</w:t>
      </w:r>
      <w:r w:rsidRPr="00336F15">
        <w:rPr>
          <w:rFonts w:asciiTheme="minorHAnsi" w:hAnsiTheme="minorHAnsi" w:cstheme="minorHAnsi"/>
          <w:color w:val="auto"/>
          <w:sz w:val="22"/>
          <w:szCs w:val="22"/>
        </w:rPr>
        <w:t>art. 1, comma 53, legge n. 247 del 2007, poi dall</w:t>
      </w:r>
      <w:r w:rsidR="00780CD5" w:rsidRPr="00336F15">
        <w:rPr>
          <w:rFonts w:asciiTheme="minorHAnsi" w:hAnsiTheme="minorHAnsi" w:cstheme="minorHAnsi"/>
          <w:color w:val="auto"/>
          <w:sz w:val="22"/>
          <w:szCs w:val="22"/>
        </w:rPr>
        <w:t>’</w:t>
      </w:r>
      <w:r w:rsidRPr="00336F15">
        <w:rPr>
          <w:rFonts w:asciiTheme="minorHAnsi" w:hAnsiTheme="minorHAnsi" w:cstheme="minorHAnsi"/>
          <w:color w:val="auto"/>
          <w:sz w:val="22"/>
          <w:szCs w:val="22"/>
        </w:rPr>
        <w:t>art. 6, comma 2-ter, legge n. 106 del 2011), e indica l'Ufficio provinciale (Sezione politiche del lavoro) competente</w:t>
      </w:r>
      <w:r w:rsidR="00BC7780">
        <w:rPr>
          <w:rFonts w:asciiTheme="minorHAnsi" w:hAnsiTheme="minorHAnsi" w:cstheme="minorHAnsi"/>
          <w:color w:val="auto"/>
          <w:sz w:val="22"/>
          <w:szCs w:val="22"/>
        </w:rPr>
        <w:t xml:space="preserve">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48759DAF" w14:textId="442FA8D5" w:rsidR="005010EC" w:rsidRPr="00336F15" w:rsidRDefault="00BC01FD" w:rsidP="00350EBC">
      <w:pPr>
        <w:jc w:val="both"/>
        <w:rPr>
          <w:rFonts w:asciiTheme="minorHAnsi" w:hAnsiTheme="minorHAnsi" w:cstheme="minorHAnsi"/>
          <w:color w:val="auto"/>
          <w:sz w:val="22"/>
          <w:szCs w:val="22"/>
        </w:rPr>
      </w:pPr>
      <w:r w:rsidRPr="00336F15">
        <w:rPr>
          <w:rFonts w:asciiTheme="minorHAnsi" w:hAnsiTheme="minorHAnsi" w:cstheme="minorHAnsi"/>
          <w:b/>
          <w:color w:val="auto"/>
          <w:sz w:val="22"/>
          <w:szCs w:val="22"/>
        </w:rPr>
        <w:t>r)</w:t>
      </w:r>
      <w:r w:rsidRPr="00336F15">
        <w:rPr>
          <w:rFonts w:asciiTheme="minorHAnsi" w:hAnsiTheme="minorHAnsi" w:cstheme="minorHAnsi"/>
          <w:color w:val="auto"/>
          <w:sz w:val="22"/>
          <w:szCs w:val="22"/>
        </w:rPr>
        <w:t xml:space="preserve"> di trovarsi in sit</w:t>
      </w:r>
      <w:r w:rsidR="00780CD5" w:rsidRPr="00336F15">
        <w:rPr>
          <w:rFonts w:asciiTheme="minorHAnsi" w:hAnsiTheme="minorHAnsi" w:cstheme="minorHAnsi"/>
          <w:color w:val="auto"/>
          <w:sz w:val="22"/>
          <w:szCs w:val="22"/>
        </w:rPr>
        <w:t>uazione di controllo di cui all’</w:t>
      </w:r>
      <w:r w:rsidRPr="00336F15">
        <w:rPr>
          <w:rFonts w:asciiTheme="minorHAnsi" w:hAnsiTheme="minorHAnsi" w:cstheme="minorHAnsi"/>
          <w:color w:val="auto"/>
          <w:sz w:val="22"/>
          <w:szCs w:val="22"/>
        </w:rPr>
        <w:t>articolo 2359 del codice civile</w:t>
      </w:r>
      <w:r w:rsidR="00130E04" w:rsidRPr="00336F15">
        <w:rPr>
          <w:rFonts w:asciiTheme="minorHAnsi" w:hAnsiTheme="minorHAnsi" w:cstheme="minorHAnsi"/>
          <w:color w:val="auto"/>
          <w:sz w:val="22"/>
          <w:szCs w:val="22"/>
        </w:rPr>
        <w:t xml:space="preserve"> con il/i seguente/i soggetto/i</w:t>
      </w:r>
      <w:r w:rsidRPr="00336F15">
        <w:rPr>
          <w:rFonts w:asciiTheme="minorHAnsi" w:hAnsiTheme="minorHAnsi" w:cstheme="minorHAnsi"/>
          <w:color w:val="auto"/>
          <w:sz w:val="22"/>
          <w:szCs w:val="22"/>
        </w:rPr>
        <w:t xml:space="preserve">: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p>
    <w:p w14:paraId="07306471" w14:textId="77777777" w:rsidR="00BE42F5" w:rsidRDefault="005010EC" w:rsidP="00350EBC">
      <w:pPr>
        <w:jc w:val="both"/>
        <w:rPr>
          <w:rFonts w:asciiTheme="minorHAnsi" w:hAnsiTheme="minorHAnsi" w:cstheme="minorHAnsi"/>
          <w:bCs/>
          <w:i/>
          <w:iCs/>
          <w:color w:val="auto"/>
          <w:sz w:val="22"/>
          <w:szCs w:val="22"/>
        </w:rPr>
      </w:pPr>
      <w:r w:rsidRPr="00BC7780">
        <w:rPr>
          <w:rFonts w:asciiTheme="minorHAnsi" w:hAnsiTheme="minorHAnsi" w:cstheme="minorHAnsi"/>
          <w:bCs/>
          <w:i/>
          <w:iCs/>
          <w:color w:val="auto"/>
          <w:sz w:val="22"/>
          <w:szCs w:val="22"/>
        </w:rPr>
        <w:t>(</w:t>
      </w:r>
      <w:r w:rsidR="00BC01FD" w:rsidRPr="00BC7780">
        <w:rPr>
          <w:rFonts w:asciiTheme="minorHAnsi" w:hAnsiTheme="minorHAnsi" w:cstheme="minorHAnsi"/>
          <w:bCs/>
          <w:i/>
          <w:iCs/>
          <w:color w:val="auto"/>
          <w:sz w:val="22"/>
          <w:szCs w:val="22"/>
        </w:rPr>
        <w:t>In tal caso indicare denominazione, ragione sociale e sede)</w:t>
      </w:r>
    </w:p>
    <w:p w14:paraId="632F209B" w14:textId="2FFFE63C" w:rsidR="00BC01FD" w:rsidRPr="00BC7780" w:rsidRDefault="00BC01FD" w:rsidP="00350EBC">
      <w:pPr>
        <w:jc w:val="both"/>
        <w:rPr>
          <w:rFonts w:asciiTheme="minorHAnsi" w:hAnsiTheme="minorHAnsi" w:cstheme="minorHAnsi"/>
          <w:bCs/>
          <w:i/>
          <w:iCs/>
          <w:color w:val="auto"/>
          <w:sz w:val="22"/>
          <w:szCs w:val="22"/>
        </w:rPr>
      </w:pPr>
      <w:r w:rsidRPr="00BC7780">
        <w:rPr>
          <w:rFonts w:asciiTheme="minorHAnsi" w:hAnsiTheme="minorHAnsi" w:cstheme="minorHAnsi"/>
          <w:bCs/>
          <w:i/>
          <w:iCs/>
          <w:color w:val="auto"/>
          <w:sz w:val="22"/>
          <w:szCs w:val="22"/>
        </w:rPr>
        <w:t xml:space="preserve"> </w:t>
      </w:r>
    </w:p>
    <w:p w14:paraId="22B4A89C" w14:textId="484F947A" w:rsidR="00BA6943" w:rsidRPr="00336F15" w:rsidRDefault="00BE42F5" w:rsidP="00BA6943">
      <w:pPr>
        <w:jc w:val="both"/>
        <w:rPr>
          <w:rFonts w:asciiTheme="minorHAnsi" w:hAnsiTheme="minorHAnsi" w:cstheme="minorHAnsi"/>
          <w:color w:val="auto"/>
          <w:sz w:val="22"/>
          <w:szCs w:val="22"/>
        </w:rPr>
      </w:pPr>
      <w:r>
        <w:rPr>
          <w:rFonts w:asciiTheme="minorHAnsi" w:hAnsiTheme="minorHAnsi" w:cstheme="minorHAnsi"/>
          <w:b/>
          <w:color w:val="auto"/>
          <w:sz w:val="22"/>
          <w:szCs w:val="22"/>
        </w:rPr>
        <w:t>s</w:t>
      </w:r>
      <w:r w:rsidR="00BA6943" w:rsidRPr="00336F15">
        <w:rPr>
          <w:rFonts w:asciiTheme="minorHAnsi" w:hAnsiTheme="minorHAnsi" w:cstheme="minorHAnsi"/>
          <w:b/>
          <w:color w:val="auto"/>
          <w:sz w:val="22"/>
          <w:szCs w:val="22"/>
        </w:rPr>
        <w:t xml:space="preserve">) </w:t>
      </w:r>
      <w:r w:rsidR="00BA6943" w:rsidRPr="00336F15">
        <w:rPr>
          <w:rFonts w:asciiTheme="minorHAnsi" w:hAnsiTheme="minorHAnsi" w:cstheme="minorHAnsi"/>
          <w:color w:val="auto"/>
          <w:sz w:val="22"/>
          <w:szCs w:val="22"/>
        </w:rPr>
        <w:t xml:space="preserve">si impegna, ai sensi dell’art. 102 D. Lgs. 36/2023: </w:t>
      </w:r>
    </w:p>
    <w:p w14:paraId="7617B549" w14:textId="77777777" w:rsidR="006E238A" w:rsidRPr="00336F15" w:rsidRDefault="006E238A" w:rsidP="00BA6943">
      <w:pPr>
        <w:jc w:val="both"/>
        <w:rPr>
          <w:rFonts w:asciiTheme="minorHAnsi" w:hAnsiTheme="minorHAnsi" w:cstheme="minorHAnsi"/>
          <w:color w:val="auto"/>
          <w:sz w:val="22"/>
          <w:szCs w:val="22"/>
        </w:rPr>
      </w:pPr>
    </w:p>
    <w:p w14:paraId="47AA5699" w14:textId="55E37154" w:rsidR="00BA6943" w:rsidRPr="00336F15" w:rsidRDefault="00BA6943" w:rsidP="00BE42F5">
      <w:pPr>
        <w:ind w:left="284"/>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a garantire la stabilità occupazionale del personale impiegato</w:t>
      </w:r>
      <w:r w:rsidR="00876FB6" w:rsidRPr="00336F15">
        <w:rPr>
          <w:rFonts w:asciiTheme="minorHAnsi" w:hAnsiTheme="minorHAnsi" w:cstheme="minorHAnsi"/>
          <w:color w:val="auto"/>
          <w:sz w:val="22"/>
          <w:szCs w:val="22"/>
        </w:rPr>
        <w:t>;</w:t>
      </w:r>
    </w:p>
    <w:p w14:paraId="42CD4DFE" w14:textId="77777777" w:rsidR="006E238A" w:rsidRPr="00336F15" w:rsidRDefault="006E238A" w:rsidP="00BE42F5">
      <w:pPr>
        <w:ind w:left="284"/>
        <w:jc w:val="both"/>
        <w:rPr>
          <w:rFonts w:asciiTheme="minorHAnsi" w:hAnsiTheme="minorHAnsi" w:cstheme="minorHAnsi"/>
          <w:color w:val="auto"/>
          <w:sz w:val="22"/>
          <w:szCs w:val="22"/>
        </w:rPr>
      </w:pPr>
    </w:p>
    <w:p w14:paraId="344EE1C1" w14:textId="0692A4EA" w:rsidR="00BA6943" w:rsidRPr="00336F15" w:rsidRDefault="00A23575" w:rsidP="00BE42F5">
      <w:pPr>
        <w:ind w:left="284"/>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xml:space="preserve">- </w:t>
      </w:r>
      <w:r w:rsidR="00BA6943" w:rsidRPr="00336F15">
        <w:rPr>
          <w:rFonts w:asciiTheme="minorHAnsi" w:hAnsiTheme="minorHAnsi" w:cstheme="minorHAnsi"/>
          <w:color w:val="auto"/>
          <w:sz w:val="22"/>
          <w:szCs w:val="22"/>
        </w:rPr>
        <w:t>a garantire l’applicazione dei contratti collettivi nazionali e territoriali di settore,</w:t>
      </w:r>
      <w:r w:rsidRPr="00336F15">
        <w:rPr>
          <w:rFonts w:asciiTheme="minorHAnsi" w:hAnsiTheme="minorHAnsi" w:cstheme="minorHAnsi"/>
          <w:color w:val="auto"/>
          <w:sz w:val="22"/>
          <w:szCs w:val="22"/>
        </w:rPr>
        <w:t xml:space="preserve"> in accordo con l’obbligo assuntosi alla lettera i) del presente atto,</w:t>
      </w:r>
      <w:r w:rsidR="00BA6943" w:rsidRPr="00336F15">
        <w:rPr>
          <w:rFonts w:asciiTheme="minorHAnsi" w:hAnsiTheme="minorHAnsi" w:cstheme="minorHAnsi"/>
          <w:color w:val="auto"/>
          <w:sz w:val="22"/>
          <w:szCs w:val="22"/>
        </w:rPr>
        <w:t xml:space="preserve"> tenendo a tal fine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 </w:t>
      </w:r>
    </w:p>
    <w:p w14:paraId="0564A98B" w14:textId="77777777" w:rsidR="006E238A" w:rsidRPr="00336F15" w:rsidRDefault="006E238A" w:rsidP="00BE42F5">
      <w:pPr>
        <w:numPr>
          <w:ilvl w:val="0"/>
          <w:numId w:val="6"/>
        </w:numPr>
        <w:ind w:left="284"/>
        <w:jc w:val="both"/>
        <w:rPr>
          <w:rFonts w:asciiTheme="minorHAnsi" w:hAnsiTheme="minorHAnsi" w:cstheme="minorHAnsi"/>
          <w:color w:val="auto"/>
          <w:sz w:val="22"/>
          <w:szCs w:val="22"/>
        </w:rPr>
      </w:pPr>
    </w:p>
    <w:p w14:paraId="51377D1B" w14:textId="5935F0D3" w:rsidR="00BA6943" w:rsidRPr="00336F15" w:rsidRDefault="00BA6943" w:rsidP="00BE42F5">
      <w:pPr>
        <w:numPr>
          <w:ilvl w:val="0"/>
          <w:numId w:val="6"/>
        </w:numPr>
        <w:ind w:left="284"/>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xml:space="preserve">- a garantire le pari opportunità generazionali, di genere e di inclusione lavorativa per le persone con disabilità o svantaggiate. </w:t>
      </w:r>
    </w:p>
    <w:p w14:paraId="161DA847" w14:textId="77777777" w:rsidR="006E238A" w:rsidRPr="00336F15" w:rsidRDefault="006E238A" w:rsidP="005010EC">
      <w:pPr>
        <w:jc w:val="both"/>
        <w:rPr>
          <w:rFonts w:asciiTheme="minorHAnsi" w:hAnsiTheme="minorHAnsi" w:cstheme="minorHAnsi"/>
          <w:color w:val="auto"/>
          <w:sz w:val="22"/>
          <w:szCs w:val="22"/>
        </w:rPr>
      </w:pPr>
    </w:p>
    <w:p w14:paraId="34F3BE0F" w14:textId="6EE57200" w:rsidR="00BA6943" w:rsidRPr="00336F15" w:rsidRDefault="00BA6943" w:rsidP="00BE42F5">
      <w:pPr>
        <w:ind w:left="284"/>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xml:space="preserve">Circa l’impegnativa di cui alla lettera </w:t>
      </w:r>
      <w:r w:rsidR="00BE42F5">
        <w:rPr>
          <w:rFonts w:asciiTheme="minorHAnsi" w:hAnsiTheme="minorHAnsi" w:cstheme="minorHAnsi"/>
          <w:color w:val="auto"/>
          <w:sz w:val="22"/>
          <w:szCs w:val="22"/>
        </w:rPr>
        <w:t>s</w:t>
      </w:r>
      <w:r w:rsidRPr="00336F15">
        <w:rPr>
          <w:rFonts w:asciiTheme="minorHAnsi" w:hAnsiTheme="minorHAnsi" w:cstheme="minorHAnsi"/>
          <w:color w:val="auto"/>
          <w:sz w:val="22"/>
          <w:szCs w:val="22"/>
        </w:rPr>
        <w:t>), osserva che [</w:t>
      </w:r>
      <w:r w:rsidRPr="00336F15">
        <w:rPr>
          <w:rFonts w:asciiTheme="minorHAnsi" w:hAnsiTheme="minorHAnsi" w:cstheme="minorHAnsi"/>
          <w:i/>
          <w:color w:val="auto"/>
          <w:sz w:val="22"/>
          <w:szCs w:val="22"/>
        </w:rPr>
        <w:t>facoltativo</w:t>
      </w:r>
      <w:r w:rsidRPr="00336F15">
        <w:rPr>
          <w:rFonts w:asciiTheme="minorHAnsi" w:hAnsiTheme="minorHAnsi" w:cstheme="minorHAnsi"/>
          <w:color w:val="auto"/>
          <w:sz w:val="22"/>
          <w:szCs w:val="22"/>
        </w:rPr>
        <w:t>]:</w:t>
      </w:r>
      <w:r w:rsidR="00BE42F5" w:rsidRPr="00BE42F5">
        <w:rPr>
          <w:rFonts w:ascii="Arial Narrow" w:hAnsi="Arial Narrow" w:cs="Arial"/>
          <w:sz w:val="22"/>
          <w:szCs w:val="22"/>
        </w:rPr>
        <w:t xml:space="preserve"> </w:t>
      </w:r>
      <w:r w:rsidR="00BE42F5" w:rsidRPr="005F56F2">
        <w:rPr>
          <w:rFonts w:ascii="Arial Narrow" w:hAnsi="Arial Narrow" w:cs="Arial"/>
          <w:sz w:val="22"/>
          <w:szCs w:val="22"/>
        </w:rPr>
        <w:fldChar w:fldCharType="begin">
          <w:ffData>
            <w:name w:val="Testo1"/>
            <w:enabled/>
            <w:calcOnExit w:val="0"/>
            <w:textInput/>
          </w:ffData>
        </w:fldChar>
      </w:r>
      <w:r w:rsidR="00BE42F5" w:rsidRPr="005F56F2">
        <w:rPr>
          <w:rFonts w:ascii="Arial Narrow" w:hAnsi="Arial Narrow" w:cs="Arial"/>
          <w:sz w:val="22"/>
          <w:szCs w:val="22"/>
        </w:rPr>
        <w:instrText xml:space="preserve"> FORMTEXT </w:instrText>
      </w:r>
      <w:r w:rsidR="00BE42F5" w:rsidRPr="005F56F2">
        <w:rPr>
          <w:rFonts w:ascii="Arial Narrow" w:hAnsi="Arial Narrow" w:cs="Arial"/>
          <w:sz w:val="22"/>
          <w:szCs w:val="22"/>
        </w:rPr>
      </w:r>
      <w:r w:rsidR="00BE42F5" w:rsidRPr="005F56F2">
        <w:rPr>
          <w:rFonts w:ascii="Arial Narrow" w:hAnsi="Arial Narrow" w:cs="Arial"/>
          <w:sz w:val="22"/>
          <w:szCs w:val="22"/>
        </w:rPr>
        <w:fldChar w:fldCharType="separate"/>
      </w:r>
      <w:r w:rsidR="00BE42F5" w:rsidRPr="00E66E9B">
        <w:rPr>
          <w:noProof/>
        </w:rPr>
        <w:t> </w:t>
      </w:r>
      <w:r w:rsidR="00BE42F5" w:rsidRPr="00E66E9B">
        <w:rPr>
          <w:noProof/>
        </w:rPr>
        <w:t> </w:t>
      </w:r>
      <w:r w:rsidR="00BE42F5" w:rsidRPr="00E66E9B">
        <w:rPr>
          <w:noProof/>
        </w:rPr>
        <w:t> </w:t>
      </w:r>
      <w:r w:rsidR="00BE42F5" w:rsidRPr="00E66E9B">
        <w:rPr>
          <w:noProof/>
        </w:rPr>
        <w:t> </w:t>
      </w:r>
      <w:r w:rsidR="00BE42F5" w:rsidRPr="00E66E9B">
        <w:rPr>
          <w:noProof/>
        </w:rPr>
        <w:t> </w:t>
      </w:r>
      <w:r w:rsidR="00BE42F5" w:rsidRPr="005F56F2">
        <w:rPr>
          <w:rFonts w:ascii="Arial Narrow" w:hAnsi="Arial Narrow" w:cs="Arial"/>
          <w:sz w:val="22"/>
          <w:szCs w:val="22"/>
        </w:rPr>
        <w:fldChar w:fldCharType="end"/>
      </w:r>
      <w:r w:rsidR="00BE42F5">
        <w:rPr>
          <w:rFonts w:asciiTheme="minorHAnsi" w:hAnsiTheme="minorHAnsi" w:cstheme="minorHAnsi"/>
          <w:color w:val="auto"/>
          <w:sz w:val="22"/>
          <w:szCs w:val="22"/>
        </w:rPr>
        <w:t xml:space="preserve"> </w:t>
      </w:r>
    </w:p>
    <w:p w14:paraId="37AC25A8" w14:textId="3923C042" w:rsidR="00BA6943" w:rsidRPr="00336F15" w:rsidRDefault="00BA6943" w:rsidP="005010EC">
      <w:pPr>
        <w:jc w:val="both"/>
        <w:rPr>
          <w:rFonts w:asciiTheme="minorHAnsi" w:hAnsiTheme="minorHAnsi" w:cstheme="minorHAnsi"/>
          <w:color w:val="auto"/>
          <w:sz w:val="22"/>
          <w:szCs w:val="22"/>
        </w:rPr>
      </w:pPr>
    </w:p>
    <w:p w14:paraId="2B937AD2" w14:textId="25F343AA" w:rsidR="00A769DF" w:rsidRPr="00A769DF" w:rsidRDefault="00BE42F5" w:rsidP="00A769DF">
      <w:pPr>
        <w:jc w:val="both"/>
        <w:rPr>
          <w:rFonts w:asciiTheme="minorHAnsi" w:hAnsiTheme="minorHAnsi" w:cstheme="minorHAnsi"/>
          <w:color w:val="00B0F0"/>
          <w:sz w:val="22"/>
          <w:szCs w:val="22"/>
        </w:rPr>
      </w:pPr>
      <w:r>
        <w:rPr>
          <w:rFonts w:asciiTheme="minorHAnsi" w:hAnsiTheme="minorHAnsi" w:cstheme="minorHAnsi"/>
          <w:b/>
          <w:color w:val="auto"/>
          <w:sz w:val="22"/>
          <w:szCs w:val="22"/>
        </w:rPr>
        <w:t>t</w:t>
      </w:r>
      <w:r w:rsidR="00A769DF" w:rsidRPr="00336F15">
        <w:rPr>
          <w:rFonts w:asciiTheme="minorHAnsi" w:hAnsiTheme="minorHAnsi" w:cstheme="minorHAnsi"/>
          <w:b/>
          <w:color w:val="auto"/>
          <w:sz w:val="22"/>
          <w:szCs w:val="22"/>
        </w:rPr>
        <w:t xml:space="preserve">) </w:t>
      </w:r>
      <w:r w:rsidR="00A769DF" w:rsidRPr="00336F15">
        <w:rPr>
          <w:rFonts w:asciiTheme="minorHAnsi" w:hAnsiTheme="minorHAnsi" w:cstheme="minorHAnsi"/>
          <w:color w:val="auto"/>
          <w:sz w:val="22"/>
          <w:szCs w:val="22"/>
        </w:rPr>
        <w:t>si impegna, altresì, ai sensi del c. 2 art. 3 all. II.1 D. Lgs. 36/2023, a informare tempestivamente la stazione appaltante delle eventuali variazioni intervenute nel</w:t>
      </w:r>
      <w:r w:rsidR="00336F15">
        <w:rPr>
          <w:rFonts w:asciiTheme="minorHAnsi" w:hAnsiTheme="minorHAnsi" w:cstheme="minorHAnsi"/>
          <w:color w:val="auto"/>
          <w:sz w:val="22"/>
          <w:szCs w:val="22"/>
        </w:rPr>
        <w:t xml:space="preserve"> possesso dei requisiti.</w:t>
      </w:r>
    </w:p>
    <w:p w14:paraId="0613403C" w14:textId="77777777" w:rsidR="00B03198" w:rsidRPr="00B477E5" w:rsidRDefault="00B03198" w:rsidP="000328D1">
      <w:pPr>
        <w:jc w:val="both"/>
        <w:rPr>
          <w:rFonts w:asciiTheme="minorHAnsi" w:hAnsiTheme="minorHAnsi" w:cstheme="minorHAnsi"/>
          <w:color w:val="010101"/>
          <w:sz w:val="22"/>
          <w:szCs w:val="22"/>
        </w:rPr>
      </w:pPr>
    </w:p>
    <w:p w14:paraId="41224D21" w14:textId="77777777" w:rsidR="002E6E7D" w:rsidRDefault="002E6E7D" w:rsidP="007B777B">
      <w:pPr>
        <w:spacing w:before="100" w:beforeAutospacing="1" w:after="100" w:afterAutospacing="1"/>
        <w:rPr>
          <w:rFonts w:asciiTheme="minorHAnsi" w:hAnsiTheme="minorHAnsi" w:cstheme="minorHAnsi"/>
          <w:color w:val="151718"/>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sidR="007B777B" w:rsidRPr="00B477E5">
        <w:rPr>
          <w:rFonts w:asciiTheme="minorHAnsi" w:hAnsiTheme="minorHAnsi" w:cstheme="minorHAnsi"/>
          <w:color w:val="010101"/>
          <w:sz w:val="22"/>
          <w:szCs w:val="22"/>
        </w:rPr>
        <w:t xml:space="preserve">, li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p>
    <w:p w14:paraId="2B93F4B9" w14:textId="2F20C394" w:rsidR="007B777B" w:rsidRPr="00B477E5" w:rsidRDefault="007B777B" w:rsidP="002E6E7D">
      <w:pPr>
        <w:spacing w:before="100" w:beforeAutospacing="1" w:after="100" w:afterAutospacing="1"/>
        <w:ind w:left="2835"/>
        <w:jc w:val="center"/>
        <w:rPr>
          <w:rFonts w:asciiTheme="minorHAnsi" w:hAnsiTheme="minorHAnsi" w:cstheme="minorHAnsi"/>
          <w:b/>
          <w:color w:val="151718"/>
          <w:sz w:val="22"/>
          <w:szCs w:val="22"/>
        </w:rPr>
      </w:pPr>
      <w:r w:rsidRPr="00B477E5">
        <w:rPr>
          <w:rFonts w:asciiTheme="minorHAnsi" w:hAnsiTheme="minorHAnsi" w:cstheme="minorHAnsi"/>
          <w:b/>
          <w:color w:val="151718"/>
          <w:sz w:val="22"/>
          <w:szCs w:val="22"/>
        </w:rPr>
        <w:t>IL LEGALE RAPPRESENTANTE</w:t>
      </w:r>
    </w:p>
    <w:p w14:paraId="66201627" w14:textId="5BDC156A" w:rsidR="007B777B" w:rsidRPr="002E6E7D" w:rsidRDefault="002E6E7D" w:rsidP="002E6E7D">
      <w:pPr>
        <w:spacing w:before="100" w:beforeAutospacing="1" w:after="100" w:afterAutospacing="1"/>
        <w:ind w:left="2835"/>
        <w:jc w:val="center"/>
        <w:rPr>
          <w:rFonts w:asciiTheme="minorHAnsi" w:hAnsiTheme="minorHAnsi" w:cstheme="minorHAnsi"/>
          <w:bCs/>
          <w:color w:val="151718"/>
          <w:sz w:val="22"/>
          <w:szCs w:val="22"/>
        </w:rPr>
      </w:pPr>
      <w:r w:rsidRPr="002E6E7D">
        <w:rPr>
          <w:rFonts w:asciiTheme="minorHAnsi" w:hAnsiTheme="minorHAnsi" w:cstheme="minorHAnsi"/>
          <w:bCs/>
          <w:color w:val="151718"/>
          <w:sz w:val="22"/>
          <w:szCs w:val="22"/>
        </w:rPr>
        <w:t>…………………………………………….</w:t>
      </w:r>
    </w:p>
    <w:p w14:paraId="77FEB1CD" w14:textId="6B7AC16C" w:rsidR="007B777B" w:rsidRPr="00B477E5" w:rsidRDefault="007B777B" w:rsidP="007B777B">
      <w:pPr>
        <w:spacing w:before="100" w:beforeAutospacing="1" w:after="100" w:afterAutospacing="1"/>
        <w:jc w:val="both"/>
        <w:rPr>
          <w:rFonts w:asciiTheme="minorHAnsi" w:hAnsiTheme="minorHAnsi" w:cstheme="minorHAnsi"/>
          <w:b/>
          <w:color w:val="151718"/>
          <w:sz w:val="22"/>
          <w:szCs w:val="22"/>
        </w:rPr>
      </w:pPr>
      <w:r w:rsidRPr="00B477E5">
        <w:rPr>
          <w:rFonts w:asciiTheme="minorHAnsi" w:hAnsiTheme="minorHAnsi" w:cstheme="minorHAnsi"/>
          <w:b/>
          <w:color w:val="151718"/>
          <w:sz w:val="22"/>
          <w:szCs w:val="22"/>
        </w:rPr>
        <w:t>Autorizzo il trattamento dei dati personali contenuti nella presente istanza, ai sensi del Decreto legislativo n. 196/2003 e del Regolamento (UE) 2016/679.</w:t>
      </w:r>
    </w:p>
    <w:p w14:paraId="6DF64006" w14:textId="77777777" w:rsidR="002E6E7D" w:rsidRDefault="002E6E7D" w:rsidP="002E6E7D">
      <w:pPr>
        <w:spacing w:before="100" w:beforeAutospacing="1" w:after="100" w:afterAutospacing="1"/>
        <w:rPr>
          <w:rFonts w:asciiTheme="minorHAnsi" w:hAnsiTheme="minorHAnsi" w:cstheme="minorHAnsi"/>
          <w:color w:val="151718"/>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sidRPr="00B477E5">
        <w:rPr>
          <w:rFonts w:asciiTheme="minorHAnsi" w:hAnsiTheme="minorHAnsi" w:cstheme="minorHAnsi"/>
          <w:color w:val="010101"/>
          <w:sz w:val="22"/>
          <w:szCs w:val="22"/>
        </w:rPr>
        <w:t xml:space="preserve">, li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p>
    <w:p w14:paraId="1B0313E1" w14:textId="77777777" w:rsidR="002E6E7D" w:rsidRPr="00B477E5" w:rsidRDefault="002E6E7D" w:rsidP="002E6E7D">
      <w:pPr>
        <w:spacing w:before="100" w:beforeAutospacing="1" w:after="100" w:afterAutospacing="1"/>
        <w:ind w:left="2835"/>
        <w:jc w:val="center"/>
        <w:rPr>
          <w:rFonts w:asciiTheme="minorHAnsi" w:hAnsiTheme="minorHAnsi" w:cstheme="minorHAnsi"/>
          <w:b/>
          <w:color w:val="151718"/>
          <w:sz w:val="22"/>
          <w:szCs w:val="22"/>
        </w:rPr>
      </w:pPr>
      <w:r w:rsidRPr="00B477E5">
        <w:rPr>
          <w:rFonts w:asciiTheme="minorHAnsi" w:hAnsiTheme="minorHAnsi" w:cstheme="minorHAnsi"/>
          <w:b/>
          <w:color w:val="151718"/>
          <w:sz w:val="22"/>
          <w:szCs w:val="22"/>
        </w:rPr>
        <w:t>IL LEGALE RAPPRESENTANTE</w:t>
      </w:r>
    </w:p>
    <w:p w14:paraId="601E4F37" w14:textId="77777777" w:rsidR="002E6E7D" w:rsidRDefault="002E6E7D" w:rsidP="002E6E7D">
      <w:pPr>
        <w:spacing w:before="100" w:beforeAutospacing="1" w:after="100" w:afterAutospacing="1"/>
        <w:ind w:left="2835"/>
        <w:jc w:val="center"/>
        <w:rPr>
          <w:rFonts w:asciiTheme="minorHAnsi" w:hAnsiTheme="minorHAnsi" w:cstheme="minorHAnsi"/>
          <w:bCs/>
          <w:color w:val="151718"/>
          <w:sz w:val="22"/>
          <w:szCs w:val="22"/>
        </w:rPr>
      </w:pPr>
      <w:r w:rsidRPr="002E6E7D">
        <w:rPr>
          <w:rFonts w:asciiTheme="minorHAnsi" w:hAnsiTheme="minorHAnsi" w:cstheme="minorHAnsi"/>
          <w:bCs/>
          <w:color w:val="151718"/>
          <w:sz w:val="22"/>
          <w:szCs w:val="22"/>
        </w:rPr>
        <w:t>…………………………………………….</w:t>
      </w:r>
    </w:p>
    <w:p w14:paraId="2D6C92A4" w14:textId="77777777" w:rsidR="002E6E7D" w:rsidRPr="002E6E7D" w:rsidRDefault="002E6E7D" w:rsidP="002E6E7D">
      <w:pPr>
        <w:spacing w:before="100" w:beforeAutospacing="1" w:after="100" w:afterAutospacing="1"/>
        <w:ind w:left="2835"/>
        <w:jc w:val="center"/>
        <w:rPr>
          <w:rFonts w:asciiTheme="minorHAnsi" w:hAnsiTheme="minorHAnsi" w:cstheme="minorHAnsi"/>
          <w:bCs/>
          <w:color w:val="151718"/>
          <w:sz w:val="22"/>
          <w:szCs w:val="22"/>
        </w:rPr>
      </w:pPr>
    </w:p>
    <w:p w14:paraId="0E9414B9" w14:textId="77777777" w:rsidR="002E6E7D" w:rsidRDefault="002E6E7D" w:rsidP="002E6E7D">
      <w:pPr>
        <w:spacing w:before="100" w:beforeAutospacing="1" w:after="100" w:afterAutospacing="1"/>
        <w:jc w:val="both"/>
        <w:rPr>
          <w:rFonts w:asciiTheme="minorHAnsi" w:hAnsiTheme="minorHAnsi" w:cstheme="minorHAnsi"/>
          <w:bCs/>
          <w:i/>
          <w:iCs/>
        </w:rPr>
        <w:sectPr w:rsidR="002E6E7D" w:rsidSect="006F7CF2">
          <w:type w:val="continuous"/>
          <w:pgSz w:w="11907" w:h="16840"/>
          <w:pgMar w:top="993" w:right="992" w:bottom="360" w:left="851" w:header="720" w:footer="720" w:gutter="0"/>
          <w:cols w:space="720"/>
          <w:noEndnote/>
        </w:sectPr>
      </w:pPr>
    </w:p>
    <w:p w14:paraId="10CB8A06" w14:textId="77777777" w:rsidR="002E6E7D" w:rsidRDefault="002E6E7D" w:rsidP="002E6E7D">
      <w:pPr>
        <w:spacing w:before="100" w:beforeAutospacing="1" w:after="100" w:afterAutospacing="1"/>
        <w:jc w:val="both"/>
        <w:rPr>
          <w:rFonts w:asciiTheme="minorHAnsi" w:hAnsiTheme="minorHAnsi" w:cstheme="minorHAnsi"/>
          <w:bCs/>
          <w:i/>
          <w:iCs/>
        </w:rPr>
      </w:pPr>
    </w:p>
    <w:p w14:paraId="3CF3DE6F" w14:textId="1C7D5FA9" w:rsidR="00BC01FD" w:rsidRPr="002E6E7D" w:rsidRDefault="00BC01FD" w:rsidP="00B03198">
      <w:pPr>
        <w:spacing w:before="100" w:beforeAutospacing="1" w:after="100" w:afterAutospacing="1"/>
        <w:jc w:val="both"/>
        <w:rPr>
          <w:rFonts w:asciiTheme="minorHAnsi" w:hAnsiTheme="minorHAnsi" w:cstheme="minorHAnsi"/>
          <w:bCs/>
          <w:i/>
          <w:iCs/>
        </w:rPr>
      </w:pPr>
      <w:r w:rsidRPr="002E6E7D">
        <w:rPr>
          <w:rFonts w:asciiTheme="minorHAnsi" w:hAnsiTheme="minorHAnsi" w:cstheme="minorHAnsi"/>
          <w:bCs/>
          <w:i/>
          <w:iCs/>
        </w:rPr>
        <w:t xml:space="preserve">Allegare al presente modulo una copia fotostatica di un valido documento di identità del sottoscrittore. </w:t>
      </w:r>
    </w:p>
    <w:p w14:paraId="7AF1418F" w14:textId="77777777" w:rsidR="002E6E7D" w:rsidRPr="002E6E7D" w:rsidRDefault="002E6E7D" w:rsidP="002E6E7D">
      <w:pPr>
        <w:spacing w:before="100" w:beforeAutospacing="1" w:after="100" w:afterAutospacing="1"/>
        <w:jc w:val="both"/>
        <w:rPr>
          <w:rFonts w:asciiTheme="minorHAnsi" w:hAnsiTheme="minorHAnsi" w:cstheme="minorHAnsi"/>
          <w:bCs/>
          <w:i/>
          <w:iCs/>
          <w:color w:val="010101"/>
          <w:sz w:val="22"/>
          <w:szCs w:val="22"/>
        </w:rPr>
      </w:pPr>
      <w:r w:rsidRPr="002E6E7D">
        <w:rPr>
          <w:rFonts w:asciiTheme="minorHAnsi" w:hAnsiTheme="minorHAnsi" w:cstheme="minorHAnsi"/>
          <w:bCs/>
          <w:i/>
          <w:iCs/>
          <w:color w:val="1A1B1C"/>
          <w:sz w:val="22"/>
          <w:szCs w:val="22"/>
        </w:rPr>
        <w:t>S</w:t>
      </w:r>
      <w:r w:rsidRPr="002E6E7D">
        <w:rPr>
          <w:rFonts w:asciiTheme="minorHAnsi" w:hAnsiTheme="minorHAnsi" w:cstheme="minorHAnsi"/>
          <w:bCs/>
          <w:i/>
          <w:iCs/>
          <w:color w:val="010101"/>
          <w:sz w:val="22"/>
          <w:szCs w:val="22"/>
        </w:rPr>
        <w:t>i ricor</w:t>
      </w:r>
      <w:r w:rsidRPr="002E6E7D">
        <w:rPr>
          <w:rFonts w:asciiTheme="minorHAnsi" w:hAnsiTheme="minorHAnsi" w:cstheme="minorHAnsi"/>
          <w:bCs/>
          <w:i/>
          <w:iCs/>
          <w:color w:val="1A1B1C"/>
          <w:sz w:val="22"/>
          <w:szCs w:val="22"/>
        </w:rPr>
        <w:t xml:space="preserve">da </w:t>
      </w:r>
      <w:r w:rsidRPr="002E6E7D">
        <w:rPr>
          <w:rFonts w:asciiTheme="minorHAnsi" w:hAnsiTheme="minorHAnsi" w:cstheme="minorHAnsi"/>
          <w:bCs/>
          <w:i/>
          <w:iCs/>
          <w:color w:val="010101"/>
          <w:sz w:val="22"/>
          <w:szCs w:val="22"/>
        </w:rPr>
        <w:t>c</w:t>
      </w:r>
      <w:r w:rsidRPr="002E6E7D">
        <w:rPr>
          <w:rFonts w:asciiTheme="minorHAnsi" w:hAnsiTheme="minorHAnsi" w:cstheme="minorHAnsi"/>
          <w:bCs/>
          <w:i/>
          <w:iCs/>
          <w:color w:val="1A1B1C"/>
          <w:sz w:val="22"/>
          <w:szCs w:val="22"/>
        </w:rPr>
        <w:t>h</w:t>
      </w:r>
      <w:r w:rsidRPr="002E6E7D">
        <w:rPr>
          <w:rFonts w:asciiTheme="minorHAnsi" w:hAnsiTheme="minorHAnsi" w:cstheme="minorHAnsi"/>
          <w:bCs/>
          <w:i/>
          <w:iCs/>
          <w:color w:val="010101"/>
          <w:sz w:val="22"/>
          <w:szCs w:val="22"/>
        </w:rPr>
        <w:t xml:space="preserve">e: </w:t>
      </w:r>
    </w:p>
    <w:p w14:paraId="146D1079"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1A1B1C"/>
          <w:sz w:val="22"/>
          <w:szCs w:val="22"/>
        </w:rPr>
        <w:t xml:space="preserve">- </w:t>
      </w:r>
      <w:r w:rsidRPr="002E6E7D">
        <w:rPr>
          <w:rFonts w:asciiTheme="minorHAnsi" w:hAnsiTheme="minorHAnsi" w:cstheme="minorHAnsi"/>
          <w:bCs/>
          <w:i/>
          <w:iCs/>
          <w:color w:val="010101"/>
          <w:sz w:val="22"/>
          <w:szCs w:val="22"/>
        </w:rPr>
        <w:t>in c</w:t>
      </w:r>
      <w:r w:rsidRPr="002E6E7D">
        <w:rPr>
          <w:rFonts w:asciiTheme="minorHAnsi" w:hAnsiTheme="minorHAnsi" w:cstheme="minorHAnsi"/>
          <w:bCs/>
          <w:i/>
          <w:iCs/>
          <w:color w:val="1A1B1C"/>
          <w:sz w:val="22"/>
          <w:szCs w:val="22"/>
        </w:rPr>
        <w:t>a</w:t>
      </w:r>
      <w:r w:rsidRPr="002E6E7D">
        <w:rPr>
          <w:rFonts w:asciiTheme="minorHAnsi" w:hAnsiTheme="minorHAnsi" w:cstheme="minorHAnsi"/>
          <w:bCs/>
          <w:i/>
          <w:iCs/>
          <w:color w:val="010101"/>
          <w:sz w:val="22"/>
          <w:szCs w:val="22"/>
        </w:rPr>
        <w:t xml:space="preserve">so </w:t>
      </w:r>
      <w:r w:rsidRPr="002E6E7D">
        <w:rPr>
          <w:rFonts w:asciiTheme="minorHAnsi" w:hAnsiTheme="minorHAnsi" w:cstheme="minorHAnsi"/>
          <w:bCs/>
          <w:i/>
          <w:iCs/>
          <w:color w:val="1A1B1C"/>
          <w:sz w:val="22"/>
          <w:szCs w:val="22"/>
        </w:rPr>
        <w:t>d</w:t>
      </w:r>
      <w:r w:rsidRPr="002E6E7D">
        <w:rPr>
          <w:rFonts w:asciiTheme="minorHAnsi" w:hAnsiTheme="minorHAnsi" w:cstheme="minorHAnsi"/>
          <w:bCs/>
          <w:i/>
          <w:iCs/>
          <w:color w:val="010101"/>
          <w:sz w:val="22"/>
          <w:szCs w:val="22"/>
        </w:rPr>
        <w:t>i r</w:t>
      </w:r>
      <w:r w:rsidRPr="002E6E7D">
        <w:rPr>
          <w:rFonts w:asciiTheme="minorHAnsi" w:hAnsiTheme="minorHAnsi" w:cstheme="minorHAnsi"/>
          <w:bCs/>
          <w:i/>
          <w:iCs/>
          <w:color w:val="1A1B1C"/>
          <w:sz w:val="22"/>
          <w:szCs w:val="22"/>
        </w:rPr>
        <w:t>ag</w:t>
      </w:r>
      <w:r w:rsidRPr="002E6E7D">
        <w:rPr>
          <w:rFonts w:asciiTheme="minorHAnsi" w:hAnsiTheme="minorHAnsi" w:cstheme="minorHAnsi"/>
          <w:bCs/>
          <w:i/>
          <w:iCs/>
          <w:color w:val="010101"/>
          <w:sz w:val="22"/>
          <w:szCs w:val="22"/>
        </w:rPr>
        <w:t>g</w:t>
      </w:r>
      <w:r w:rsidRPr="002E6E7D">
        <w:rPr>
          <w:rFonts w:asciiTheme="minorHAnsi" w:hAnsiTheme="minorHAnsi" w:cstheme="minorHAnsi"/>
          <w:bCs/>
          <w:i/>
          <w:iCs/>
          <w:color w:val="1A1B1C"/>
          <w:sz w:val="22"/>
          <w:szCs w:val="22"/>
        </w:rPr>
        <w:t>ru</w:t>
      </w:r>
      <w:r w:rsidRPr="002E6E7D">
        <w:rPr>
          <w:rFonts w:asciiTheme="minorHAnsi" w:hAnsiTheme="minorHAnsi" w:cstheme="minorHAnsi"/>
          <w:bCs/>
          <w:i/>
          <w:iCs/>
          <w:color w:val="010101"/>
          <w:sz w:val="22"/>
          <w:szCs w:val="22"/>
        </w:rPr>
        <w:t>ppa</w:t>
      </w:r>
      <w:r w:rsidRPr="002E6E7D">
        <w:rPr>
          <w:rFonts w:asciiTheme="minorHAnsi" w:hAnsiTheme="minorHAnsi" w:cstheme="minorHAnsi"/>
          <w:bCs/>
          <w:i/>
          <w:iCs/>
          <w:color w:val="1A1B1C"/>
          <w:sz w:val="22"/>
          <w:szCs w:val="22"/>
        </w:rPr>
        <w:t>m</w:t>
      </w:r>
      <w:r w:rsidRPr="002E6E7D">
        <w:rPr>
          <w:rFonts w:asciiTheme="minorHAnsi" w:hAnsiTheme="minorHAnsi" w:cstheme="minorHAnsi"/>
          <w:bCs/>
          <w:i/>
          <w:iCs/>
          <w:color w:val="010101"/>
          <w:sz w:val="22"/>
          <w:szCs w:val="22"/>
        </w:rPr>
        <w:t>ent</w:t>
      </w:r>
      <w:r w:rsidRPr="002E6E7D">
        <w:rPr>
          <w:rFonts w:asciiTheme="minorHAnsi" w:hAnsiTheme="minorHAnsi" w:cstheme="minorHAnsi"/>
          <w:bCs/>
          <w:i/>
          <w:iCs/>
          <w:color w:val="1A1B1C"/>
          <w:sz w:val="22"/>
          <w:szCs w:val="22"/>
        </w:rPr>
        <w:t xml:space="preserve">o </w:t>
      </w:r>
      <w:r w:rsidRPr="002E6E7D">
        <w:rPr>
          <w:rFonts w:asciiTheme="minorHAnsi" w:hAnsiTheme="minorHAnsi" w:cstheme="minorHAnsi"/>
          <w:bCs/>
          <w:i/>
          <w:iCs/>
          <w:color w:val="010101"/>
          <w:sz w:val="22"/>
          <w:szCs w:val="22"/>
        </w:rPr>
        <w:t>te</w:t>
      </w:r>
      <w:r w:rsidRPr="002E6E7D">
        <w:rPr>
          <w:rFonts w:asciiTheme="minorHAnsi" w:hAnsiTheme="minorHAnsi" w:cstheme="minorHAnsi"/>
          <w:bCs/>
          <w:i/>
          <w:iCs/>
          <w:color w:val="1A1B1C"/>
          <w:sz w:val="22"/>
          <w:szCs w:val="22"/>
        </w:rPr>
        <w:t>m</w:t>
      </w:r>
      <w:r w:rsidRPr="002E6E7D">
        <w:rPr>
          <w:rFonts w:asciiTheme="minorHAnsi" w:hAnsiTheme="minorHAnsi" w:cstheme="minorHAnsi"/>
          <w:bCs/>
          <w:i/>
          <w:iCs/>
          <w:color w:val="010101"/>
          <w:sz w:val="22"/>
          <w:szCs w:val="22"/>
        </w:rPr>
        <w:t>po</w:t>
      </w:r>
      <w:r w:rsidRPr="002E6E7D">
        <w:rPr>
          <w:rFonts w:asciiTheme="minorHAnsi" w:hAnsiTheme="minorHAnsi" w:cstheme="minorHAnsi"/>
          <w:bCs/>
          <w:i/>
          <w:iCs/>
          <w:color w:val="1A1B1C"/>
          <w:sz w:val="22"/>
          <w:szCs w:val="22"/>
        </w:rPr>
        <w:t>ran</w:t>
      </w:r>
      <w:r w:rsidRPr="002E6E7D">
        <w:rPr>
          <w:rFonts w:asciiTheme="minorHAnsi" w:hAnsiTheme="minorHAnsi" w:cstheme="minorHAnsi"/>
          <w:bCs/>
          <w:i/>
          <w:iCs/>
          <w:color w:val="010101"/>
          <w:sz w:val="22"/>
          <w:szCs w:val="22"/>
        </w:rPr>
        <w:t xml:space="preserve">eo </w:t>
      </w:r>
      <w:r w:rsidRPr="002E6E7D">
        <w:rPr>
          <w:rFonts w:asciiTheme="minorHAnsi" w:hAnsiTheme="minorHAnsi" w:cstheme="minorHAnsi"/>
          <w:bCs/>
          <w:i/>
          <w:iCs/>
          <w:color w:val="1A1B1C"/>
          <w:sz w:val="22"/>
          <w:szCs w:val="22"/>
        </w:rPr>
        <w:t>di impre</w:t>
      </w:r>
      <w:r w:rsidRPr="002E6E7D">
        <w:rPr>
          <w:rFonts w:asciiTheme="minorHAnsi" w:hAnsiTheme="minorHAnsi" w:cstheme="minorHAnsi"/>
          <w:bCs/>
          <w:i/>
          <w:iCs/>
          <w:color w:val="010101"/>
          <w:sz w:val="22"/>
          <w:szCs w:val="22"/>
        </w:rPr>
        <w:t xml:space="preserve">se </w:t>
      </w:r>
      <w:r w:rsidRPr="002E6E7D">
        <w:rPr>
          <w:rFonts w:asciiTheme="minorHAnsi" w:hAnsiTheme="minorHAnsi" w:cstheme="minorHAnsi"/>
          <w:bCs/>
          <w:i/>
          <w:iCs/>
          <w:color w:val="1A1B1C"/>
          <w:sz w:val="22"/>
          <w:szCs w:val="22"/>
        </w:rPr>
        <w:t>già</w:t>
      </w:r>
      <w:r w:rsidRPr="002E6E7D">
        <w:rPr>
          <w:rFonts w:asciiTheme="minorHAnsi" w:hAnsiTheme="minorHAnsi" w:cstheme="minorHAnsi"/>
          <w:bCs/>
          <w:i/>
          <w:iCs/>
          <w:color w:val="010101"/>
          <w:sz w:val="22"/>
          <w:szCs w:val="22"/>
        </w:rPr>
        <w:t xml:space="preserve"> </w:t>
      </w:r>
      <w:r w:rsidRPr="002E6E7D">
        <w:rPr>
          <w:rFonts w:asciiTheme="minorHAnsi" w:hAnsiTheme="minorHAnsi" w:cstheme="minorHAnsi"/>
          <w:bCs/>
          <w:i/>
          <w:iCs/>
          <w:color w:val="1A1B1C"/>
          <w:sz w:val="22"/>
          <w:szCs w:val="22"/>
        </w:rPr>
        <w:t>co</w:t>
      </w:r>
      <w:r w:rsidRPr="002E6E7D">
        <w:rPr>
          <w:rFonts w:asciiTheme="minorHAnsi" w:hAnsiTheme="minorHAnsi" w:cstheme="minorHAnsi"/>
          <w:bCs/>
          <w:i/>
          <w:iCs/>
          <w:color w:val="010101"/>
          <w:sz w:val="22"/>
          <w:szCs w:val="22"/>
        </w:rPr>
        <w:t xml:space="preserve">stituito l’istanza di partecipazione e dichiarazione dovrà essere presentata e sottoscritta da ciascun operatore economico che costituisce il raggruppamento stesso; </w:t>
      </w:r>
    </w:p>
    <w:p w14:paraId="371DBFCF"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010101"/>
          <w:sz w:val="22"/>
          <w:szCs w:val="22"/>
        </w:rPr>
        <w:t>- i</w:t>
      </w:r>
      <w:r w:rsidRPr="002E6E7D">
        <w:rPr>
          <w:rFonts w:asciiTheme="minorHAnsi" w:hAnsiTheme="minorHAnsi" w:cstheme="minorHAnsi"/>
          <w:bCs/>
          <w:i/>
          <w:iCs/>
          <w:color w:val="1A1B1C"/>
          <w:sz w:val="22"/>
          <w:szCs w:val="22"/>
        </w:rPr>
        <w:t>n c</w:t>
      </w:r>
      <w:r w:rsidRPr="002E6E7D">
        <w:rPr>
          <w:rFonts w:asciiTheme="minorHAnsi" w:hAnsiTheme="minorHAnsi" w:cstheme="minorHAnsi"/>
          <w:bCs/>
          <w:i/>
          <w:iCs/>
          <w:color w:val="010101"/>
          <w:sz w:val="22"/>
          <w:szCs w:val="22"/>
        </w:rPr>
        <w:t>aso di co</w:t>
      </w:r>
      <w:r w:rsidRPr="002E6E7D">
        <w:rPr>
          <w:rFonts w:asciiTheme="minorHAnsi" w:hAnsiTheme="minorHAnsi" w:cstheme="minorHAnsi"/>
          <w:bCs/>
          <w:i/>
          <w:iCs/>
          <w:color w:val="1A1B1C"/>
          <w:sz w:val="22"/>
          <w:szCs w:val="22"/>
        </w:rPr>
        <w:t>sti</w:t>
      </w:r>
      <w:r w:rsidRPr="002E6E7D">
        <w:rPr>
          <w:rFonts w:asciiTheme="minorHAnsi" w:hAnsiTheme="minorHAnsi" w:cstheme="minorHAnsi"/>
          <w:bCs/>
          <w:i/>
          <w:iCs/>
          <w:color w:val="010101"/>
          <w:sz w:val="22"/>
          <w:szCs w:val="22"/>
        </w:rPr>
        <w:t>tuen</w:t>
      </w:r>
      <w:r w:rsidRPr="002E6E7D">
        <w:rPr>
          <w:rFonts w:asciiTheme="minorHAnsi" w:hAnsiTheme="minorHAnsi" w:cstheme="minorHAnsi"/>
          <w:bCs/>
          <w:i/>
          <w:iCs/>
          <w:color w:val="1A1B1C"/>
          <w:sz w:val="22"/>
          <w:szCs w:val="22"/>
        </w:rPr>
        <w:t>d</w:t>
      </w:r>
      <w:r w:rsidRPr="002E6E7D">
        <w:rPr>
          <w:rFonts w:asciiTheme="minorHAnsi" w:hAnsiTheme="minorHAnsi" w:cstheme="minorHAnsi"/>
          <w:bCs/>
          <w:i/>
          <w:iCs/>
          <w:color w:val="010101"/>
          <w:sz w:val="22"/>
          <w:szCs w:val="22"/>
        </w:rPr>
        <w:t xml:space="preserve">o </w:t>
      </w:r>
      <w:r w:rsidRPr="002E6E7D">
        <w:rPr>
          <w:rFonts w:asciiTheme="minorHAnsi" w:hAnsiTheme="minorHAnsi" w:cstheme="minorHAnsi"/>
          <w:bCs/>
          <w:i/>
          <w:iCs/>
          <w:color w:val="1A1B1C"/>
          <w:sz w:val="22"/>
          <w:szCs w:val="22"/>
        </w:rPr>
        <w:t>rag</w:t>
      </w:r>
      <w:r w:rsidRPr="002E6E7D">
        <w:rPr>
          <w:rFonts w:asciiTheme="minorHAnsi" w:hAnsiTheme="minorHAnsi" w:cstheme="minorHAnsi"/>
          <w:bCs/>
          <w:i/>
          <w:iCs/>
          <w:color w:val="010101"/>
          <w:sz w:val="22"/>
          <w:szCs w:val="22"/>
        </w:rPr>
        <w:t>grupp</w:t>
      </w:r>
      <w:r w:rsidRPr="002E6E7D">
        <w:rPr>
          <w:rFonts w:asciiTheme="minorHAnsi" w:hAnsiTheme="minorHAnsi" w:cstheme="minorHAnsi"/>
          <w:bCs/>
          <w:i/>
          <w:iCs/>
          <w:color w:val="1A1B1C"/>
          <w:sz w:val="22"/>
          <w:szCs w:val="22"/>
        </w:rPr>
        <w:t>am</w:t>
      </w:r>
      <w:r w:rsidRPr="002E6E7D">
        <w:rPr>
          <w:rFonts w:asciiTheme="minorHAnsi" w:hAnsiTheme="minorHAnsi" w:cstheme="minorHAnsi"/>
          <w:bCs/>
          <w:i/>
          <w:iCs/>
          <w:color w:val="010101"/>
          <w:sz w:val="22"/>
          <w:szCs w:val="22"/>
        </w:rPr>
        <w:t>e</w:t>
      </w:r>
      <w:r w:rsidRPr="002E6E7D">
        <w:rPr>
          <w:rFonts w:asciiTheme="minorHAnsi" w:hAnsiTheme="minorHAnsi" w:cstheme="minorHAnsi"/>
          <w:bCs/>
          <w:i/>
          <w:iCs/>
          <w:color w:val="1A1B1C"/>
          <w:sz w:val="22"/>
          <w:szCs w:val="22"/>
        </w:rPr>
        <w:t>n</w:t>
      </w:r>
      <w:r w:rsidRPr="002E6E7D">
        <w:rPr>
          <w:rFonts w:asciiTheme="minorHAnsi" w:hAnsiTheme="minorHAnsi" w:cstheme="minorHAnsi"/>
          <w:bCs/>
          <w:i/>
          <w:iCs/>
          <w:color w:val="010101"/>
          <w:sz w:val="22"/>
          <w:szCs w:val="22"/>
        </w:rPr>
        <w:t>t</w:t>
      </w:r>
      <w:r w:rsidRPr="002E6E7D">
        <w:rPr>
          <w:rFonts w:asciiTheme="minorHAnsi" w:hAnsiTheme="minorHAnsi" w:cstheme="minorHAnsi"/>
          <w:bCs/>
          <w:i/>
          <w:iCs/>
          <w:color w:val="1A1B1C"/>
          <w:sz w:val="22"/>
          <w:szCs w:val="22"/>
        </w:rPr>
        <w:t>o temporan</w:t>
      </w:r>
      <w:r w:rsidRPr="002E6E7D">
        <w:rPr>
          <w:rFonts w:asciiTheme="minorHAnsi" w:hAnsiTheme="minorHAnsi" w:cstheme="minorHAnsi"/>
          <w:bCs/>
          <w:i/>
          <w:iCs/>
          <w:color w:val="010101"/>
          <w:sz w:val="22"/>
          <w:szCs w:val="22"/>
        </w:rPr>
        <w:t xml:space="preserve">eo </w:t>
      </w:r>
      <w:r w:rsidRPr="002E6E7D">
        <w:rPr>
          <w:rFonts w:asciiTheme="minorHAnsi" w:hAnsiTheme="minorHAnsi" w:cstheme="minorHAnsi"/>
          <w:bCs/>
          <w:i/>
          <w:iCs/>
          <w:color w:val="1A1B1C"/>
          <w:sz w:val="22"/>
          <w:szCs w:val="22"/>
        </w:rPr>
        <w:t xml:space="preserve">di </w:t>
      </w:r>
      <w:r w:rsidRPr="002E6E7D">
        <w:rPr>
          <w:rFonts w:asciiTheme="minorHAnsi" w:hAnsiTheme="minorHAnsi" w:cstheme="minorHAnsi"/>
          <w:bCs/>
          <w:i/>
          <w:iCs/>
          <w:color w:val="010101"/>
          <w:sz w:val="22"/>
          <w:szCs w:val="22"/>
        </w:rPr>
        <w:t xml:space="preserve">imprese l’istanza di partecipazione e dichiarazione dovrà essere presentata e sottoscritta da ciascun operatore economico che costituirà il raggruppamento; </w:t>
      </w:r>
    </w:p>
    <w:p w14:paraId="0B54377A"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010101"/>
          <w:sz w:val="22"/>
          <w:szCs w:val="22"/>
        </w:rPr>
        <w:t xml:space="preserve">- in caso di </w:t>
      </w:r>
      <w:r w:rsidRPr="002E6E7D">
        <w:rPr>
          <w:rFonts w:asciiTheme="minorHAnsi" w:hAnsiTheme="minorHAnsi" w:cstheme="minorHAnsi"/>
          <w:bCs/>
          <w:i/>
          <w:iCs/>
          <w:color w:val="1A1B1C"/>
          <w:sz w:val="22"/>
          <w:szCs w:val="22"/>
        </w:rPr>
        <w:t>c</w:t>
      </w:r>
      <w:r w:rsidRPr="002E6E7D">
        <w:rPr>
          <w:rFonts w:asciiTheme="minorHAnsi" w:hAnsiTheme="minorHAnsi" w:cstheme="minorHAnsi"/>
          <w:bCs/>
          <w:i/>
          <w:iCs/>
          <w:color w:val="010101"/>
          <w:sz w:val="22"/>
          <w:szCs w:val="22"/>
        </w:rPr>
        <w:t>o</w:t>
      </w:r>
      <w:r w:rsidRPr="002E6E7D">
        <w:rPr>
          <w:rFonts w:asciiTheme="minorHAnsi" w:hAnsiTheme="minorHAnsi" w:cstheme="minorHAnsi"/>
          <w:bCs/>
          <w:i/>
          <w:iCs/>
          <w:color w:val="1A1B1C"/>
          <w:sz w:val="22"/>
          <w:szCs w:val="22"/>
        </w:rPr>
        <w:t>nsorz</w:t>
      </w:r>
      <w:r w:rsidRPr="002E6E7D">
        <w:rPr>
          <w:rFonts w:asciiTheme="minorHAnsi" w:hAnsiTheme="minorHAnsi" w:cstheme="minorHAnsi"/>
          <w:bCs/>
          <w:i/>
          <w:iCs/>
          <w:color w:val="010101"/>
          <w:sz w:val="22"/>
          <w:szCs w:val="22"/>
        </w:rPr>
        <w:t>io ordi</w:t>
      </w:r>
      <w:r w:rsidRPr="002E6E7D">
        <w:rPr>
          <w:rFonts w:asciiTheme="minorHAnsi" w:hAnsiTheme="minorHAnsi" w:cstheme="minorHAnsi"/>
          <w:bCs/>
          <w:i/>
          <w:iCs/>
          <w:color w:val="1A1B1C"/>
          <w:sz w:val="22"/>
          <w:szCs w:val="22"/>
        </w:rPr>
        <w:t>n</w:t>
      </w:r>
      <w:r w:rsidRPr="002E6E7D">
        <w:rPr>
          <w:rFonts w:asciiTheme="minorHAnsi" w:hAnsiTheme="minorHAnsi" w:cstheme="minorHAnsi"/>
          <w:bCs/>
          <w:i/>
          <w:iCs/>
          <w:color w:val="010101"/>
          <w:sz w:val="22"/>
          <w:szCs w:val="22"/>
        </w:rPr>
        <w:t>ari</w:t>
      </w:r>
      <w:r w:rsidRPr="002E6E7D">
        <w:rPr>
          <w:rFonts w:asciiTheme="minorHAnsi" w:hAnsiTheme="minorHAnsi" w:cstheme="minorHAnsi"/>
          <w:bCs/>
          <w:i/>
          <w:iCs/>
          <w:color w:val="1A1B1C"/>
          <w:sz w:val="22"/>
          <w:szCs w:val="22"/>
        </w:rPr>
        <w:t xml:space="preserve">o di </w:t>
      </w:r>
      <w:r w:rsidRPr="002E6E7D">
        <w:rPr>
          <w:rFonts w:asciiTheme="minorHAnsi" w:hAnsiTheme="minorHAnsi" w:cstheme="minorHAnsi"/>
          <w:bCs/>
          <w:i/>
          <w:iCs/>
          <w:color w:val="010101"/>
          <w:sz w:val="22"/>
          <w:szCs w:val="22"/>
        </w:rPr>
        <w:t>concorren</w:t>
      </w:r>
      <w:r w:rsidRPr="002E6E7D">
        <w:rPr>
          <w:rFonts w:asciiTheme="minorHAnsi" w:hAnsiTheme="minorHAnsi" w:cstheme="minorHAnsi"/>
          <w:bCs/>
          <w:i/>
          <w:iCs/>
          <w:color w:val="1A1B1C"/>
          <w:sz w:val="22"/>
          <w:szCs w:val="22"/>
        </w:rPr>
        <w:t xml:space="preserve">ti </w:t>
      </w:r>
      <w:r w:rsidRPr="002E6E7D">
        <w:rPr>
          <w:rFonts w:asciiTheme="minorHAnsi" w:hAnsiTheme="minorHAnsi" w:cstheme="minorHAnsi"/>
          <w:bCs/>
          <w:i/>
          <w:iCs/>
          <w:color w:val="010101"/>
          <w:sz w:val="22"/>
          <w:szCs w:val="22"/>
        </w:rPr>
        <w:t xml:space="preserve">l’istanza di partecipazione e dichiarazione dovrà essere presentata e sottoscritta sia dal consorzio sia da ciascuna delle imprese consorziate; </w:t>
      </w:r>
    </w:p>
    <w:p w14:paraId="38E0FD8A"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010101"/>
          <w:sz w:val="22"/>
          <w:szCs w:val="22"/>
        </w:rPr>
        <w:t>- in c</w:t>
      </w:r>
      <w:r w:rsidRPr="002E6E7D">
        <w:rPr>
          <w:rFonts w:asciiTheme="minorHAnsi" w:hAnsiTheme="minorHAnsi" w:cstheme="minorHAnsi"/>
          <w:bCs/>
          <w:i/>
          <w:iCs/>
          <w:color w:val="1A1B1C"/>
          <w:sz w:val="22"/>
          <w:szCs w:val="22"/>
        </w:rPr>
        <w:t>a</w:t>
      </w:r>
      <w:r w:rsidRPr="002E6E7D">
        <w:rPr>
          <w:rFonts w:asciiTheme="minorHAnsi" w:hAnsiTheme="minorHAnsi" w:cstheme="minorHAnsi"/>
          <w:bCs/>
          <w:i/>
          <w:iCs/>
          <w:color w:val="010101"/>
          <w:sz w:val="22"/>
          <w:szCs w:val="22"/>
        </w:rPr>
        <w:t xml:space="preserve">so </w:t>
      </w:r>
      <w:r w:rsidRPr="002E6E7D">
        <w:rPr>
          <w:rFonts w:asciiTheme="minorHAnsi" w:hAnsiTheme="minorHAnsi" w:cstheme="minorHAnsi"/>
          <w:bCs/>
          <w:i/>
          <w:iCs/>
          <w:color w:val="1A1B1C"/>
          <w:sz w:val="22"/>
          <w:szCs w:val="22"/>
        </w:rPr>
        <w:t xml:space="preserve">di </w:t>
      </w:r>
      <w:r w:rsidRPr="002E6E7D">
        <w:rPr>
          <w:rFonts w:asciiTheme="minorHAnsi" w:hAnsiTheme="minorHAnsi" w:cstheme="minorHAnsi"/>
          <w:bCs/>
          <w:i/>
          <w:iCs/>
          <w:color w:val="010101"/>
          <w:sz w:val="22"/>
          <w:szCs w:val="22"/>
        </w:rPr>
        <w:t>co</w:t>
      </w:r>
      <w:r w:rsidRPr="002E6E7D">
        <w:rPr>
          <w:rFonts w:asciiTheme="minorHAnsi" w:hAnsiTheme="minorHAnsi" w:cstheme="minorHAnsi"/>
          <w:bCs/>
          <w:i/>
          <w:iCs/>
          <w:color w:val="1A1B1C"/>
          <w:sz w:val="22"/>
          <w:szCs w:val="22"/>
        </w:rPr>
        <w:t>n</w:t>
      </w:r>
      <w:r w:rsidRPr="002E6E7D">
        <w:rPr>
          <w:rFonts w:asciiTheme="minorHAnsi" w:hAnsiTheme="minorHAnsi" w:cstheme="minorHAnsi"/>
          <w:bCs/>
          <w:i/>
          <w:iCs/>
          <w:color w:val="010101"/>
          <w:sz w:val="22"/>
          <w:szCs w:val="22"/>
        </w:rPr>
        <w:t>sor</w:t>
      </w:r>
      <w:r w:rsidRPr="002E6E7D">
        <w:rPr>
          <w:rFonts w:asciiTheme="minorHAnsi" w:hAnsiTheme="minorHAnsi" w:cstheme="minorHAnsi"/>
          <w:bCs/>
          <w:i/>
          <w:iCs/>
          <w:color w:val="1A1B1C"/>
          <w:sz w:val="22"/>
          <w:szCs w:val="22"/>
        </w:rPr>
        <w:t>z</w:t>
      </w:r>
      <w:r w:rsidRPr="002E6E7D">
        <w:rPr>
          <w:rFonts w:asciiTheme="minorHAnsi" w:hAnsiTheme="minorHAnsi" w:cstheme="minorHAnsi"/>
          <w:bCs/>
          <w:i/>
          <w:iCs/>
          <w:color w:val="010101"/>
          <w:sz w:val="22"/>
          <w:szCs w:val="22"/>
        </w:rPr>
        <w:t xml:space="preserve">i </w:t>
      </w:r>
      <w:r w:rsidRPr="002E6E7D">
        <w:rPr>
          <w:rFonts w:asciiTheme="minorHAnsi" w:hAnsiTheme="minorHAnsi" w:cstheme="minorHAnsi"/>
          <w:bCs/>
          <w:i/>
          <w:iCs/>
          <w:color w:val="1A1B1C"/>
          <w:sz w:val="22"/>
          <w:szCs w:val="22"/>
        </w:rPr>
        <w:t xml:space="preserve">di </w:t>
      </w:r>
      <w:r w:rsidRPr="002E6E7D">
        <w:rPr>
          <w:rFonts w:asciiTheme="minorHAnsi" w:hAnsiTheme="minorHAnsi" w:cstheme="minorHAnsi"/>
          <w:bCs/>
          <w:i/>
          <w:iCs/>
          <w:color w:val="010101"/>
          <w:sz w:val="22"/>
          <w:szCs w:val="22"/>
        </w:rPr>
        <w:t>cu</w:t>
      </w:r>
      <w:r w:rsidRPr="002E6E7D">
        <w:rPr>
          <w:rFonts w:asciiTheme="minorHAnsi" w:hAnsiTheme="minorHAnsi" w:cstheme="minorHAnsi"/>
          <w:bCs/>
          <w:i/>
          <w:iCs/>
          <w:color w:val="1A1B1C"/>
          <w:sz w:val="22"/>
          <w:szCs w:val="22"/>
        </w:rPr>
        <w:t xml:space="preserve">i </w:t>
      </w:r>
      <w:r w:rsidRPr="002E6E7D">
        <w:rPr>
          <w:rFonts w:asciiTheme="minorHAnsi" w:hAnsiTheme="minorHAnsi" w:cstheme="minorHAnsi"/>
          <w:bCs/>
          <w:i/>
          <w:iCs/>
          <w:sz w:val="22"/>
          <w:szCs w:val="22"/>
        </w:rPr>
        <w:t xml:space="preserve">all’art. </w:t>
      </w:r>
      <w:r w:rsidRPr="002E6E7D">
        <w:rPr>
          <w:rFonts w:ascii="Calibri" w:hAnsi="Calibri" w:cs="Calibri"/>
          <w:bCs/>
          <w:i/>
          <w:iCs/>
          <w:sz w:val="22"/>
          <w:szCs w:val="22"/>
        </w:rPr>
        <w:t>65 del D. Lgs 36/2023</w:t>
      </w:r>
      <w:r w:rsidRPr="002E6E7D">
        <w:rPr>
          <w:rFonts w:asciiTheme="minorHAnsi" w:hAnsiTheme="minorHAnsi" w:cstheme="minorHAnsi"/>
          <w:bCs/>
          <w:i/>
          <w:iCs/>
          <w:sz w:val="22"/>
          <w:szCs w:val="22"/>
        </w:rPr>
        <w:t xml:space="preserve"> </w:t>
      </w:r>
      <w:r w:rsidRPr="002E6E7D">
        <w:rPr>
          <w:rFonts w:asciiTheme="minorHAnsi" w:hAnsiTheme="minorHAnsi" w:cstheme="minorHAnsi"/>
          <w:bCs/>
          <w:i/>
          <w:iCs/>
          <w:color w:val="010101"/>
          <w:sz w:val="22"/>
          <w:szCs w:val="22"/>
        </w:rPr>
        <w:t xml:space="preserve">l’istanza di partecipazione e dichiarazione dovrà essere presentata e sottoscritta sia dal consorzio medesimo sia dalle imprese consorziate in nome e per conto delle quali il consorzio concorre. </w:t>
      </w:r>
    </w:p>
    <w:p w14:paraId="2A6B7625"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010101"/>
          <w:sz w:val="22"/>
          <w:szCs w:val="22"/>
        </w:rPr>
        <w:t xml:space="preserve">- in caso di </w:t>
      </w:r>
      <w:r w:rsidRPr="002E6E7D">
        <w:rPr>
          <w:rFonts w:asciiTheme="minorHAnsi" w:hAnsiTheme="minorHAnsi" w:cstheme="minorHAnsi"/>
          <w:bCs/>
          <w:i/>
          <w:iCs/>
          <w:color w:val="1A1B1C"/>
          <w:sz w:val="22"/>
          <w:szCs w:val="22"/>
        </w:rPr>
        <w:t>G</w:t>
      </w:r>
      <w:r w:rsidRPr="002E6E7D">
        <w:rPr>
          <w:rFonts w:asciiTheme="minorHAnsi" w:hAnsiTheme="minorHAnsi" w:cstheme="minorHAnsi"/>
          <w:bCs/>
          <w:i/>
          <w:iCs/>
          <w:color w:val="010101"/>
          <w:sz w:val="22"/>
          <w:szCs w:val="22"/>
        </w:rPr>
        <w:t>EI</w:t>
      </w:r>
      <w:r w:rsidRPr="002E6E7D">
        <w:rPr>
          <w:rFonts w:asciiTheme="minorHAnsi" w:hAnsiTheme="minorHAnsi" w:cstheme="minorHAnsi"/>
          <w:bCs/>
          <w:i/>
          <w:iCs/>
          <w:color w:val="1A1B1C"/>
          <w:sz w:val="22"/>
          <w:szCs w:val="22"/>
        </w:rPr>
        <w:t xml:space="preserve">E </w:t>
      </w:r>
      <w:r w:rsidRPr="002E6E7D">
        <w:rPr>
          <w:rFonts w:asciiTheme="minorHAnsi" w:hAnsiTheme="minorHAnsi" w:cstheme="minorHAnsi"/>
          <w:bCs/>
          <w:i/>
          <w:iCs/>
          <w:color w:val="010101"/>
          <w:sz w:val="22"/>
          <w:szCs w:val="22"/>
        </w:rPr>
        <w:t>già co</w:t>
      </w:r>
      <w:r w:rsidRPr="002E6E7D">
        <w:rPr>
          <w:rFonts w:asciiTheme="minorHAnsi" w:hAnsiTheme="minorHAnsi" w:cstheme="minorHAnsi"/>
          <w:bCs/>
          <w:i/>
          <w:iCs/>
          <w:color w:val="1A1B1C"/>
          <w:sz w:val="22"/>
          <w:szCs w:val="22"/>
        </w:rPr>
        <w:t>s</w:t>
      </w:r>
      <w:r w:rsidRPr="002E6E7D">
        <w:rPr>
          <w:rFonts w:asciiTheme="minorHAnsi" w:hAnsiTheme="minorHAnsi" w:cstheme="minorHAnsi"/>
          <w:bCs/>
          <w:i/>
          <w:iCs/>
          <w:color w:val="010101"/>
          <w:sz w:val="22"/>
          <w:szCs w:val="22"/>
        </w:rPr>
        <w:t>ti</w:t>
      </w:r>
      <w:r w:rsidRPr="002E6E7D">
        <w:rPr>
          <w:rFonts w:asciiTheme="minorHAnsi" w:hAnsiTheme="minorHAnsi" w:cstheme="minorHAnsi"/>
          <w:bCs/>
          <w:i/>
          <w:iCs/>
          <w:color w:val="1A1B1C"/>
          <w:sz w:val="22"/>
          <w:szCs w:val="22"/>
        </w:rPr>
        <w:t>tu</w:t>
      </w:r>
      <w:r w:rsidRPr="002E6E7D">
        <w:rPr>
          <w:rFonts w:asciiTheme="minorHAnsi" w:hAnsiTheme="minorHAnsi" w:cstheme="minorHAnsi"/>
          <w:bCs/>
          <w:i/>
          <w:iCs/>
          <w:color w:val="010101"/>
          <w:sz w:val="22"/>
          <w:szCs w:val="22"/>
        </w:rPr>
        <w:t>i</w:t>
      </w:r>
      <w:r w:rsidRPr="002E6E7D">
        <w:rPr>
          <w:rFonts w:asciiTheme="minorHAnsi" w:hAnsiTheme="minorHAnsi" w:cstheme="minorHAnsi"/>
          <w:bCs/>
          <w:i/>
          <w:iCs/>
          <w:color w:val="1A1B1C"/>
          <w:sz w:val="22"/>
          <w:szCs w:val="22"/>
        </w:rPr>
        <w:t>t</w:t>
      </w:r>
      <w:r w:rsidRPr="002E6E7D">
        <w:rPr>
          <w:rFonts w:asciiTheme="minorHAnsi" w:hAnsiTheme="minorHAnsi" w:cstheme="minorHAnsi"/>
          <w:bCs/>
          <w:i/>
          <w:iCs/>
          <w:color w:val="010101"/>
          <w:sz w:val="22"/>
          <w:szCs w:val="22"/>
        </w:rPr>
        <w:t xml:space="preserve">o l’istanza di partecipazione e dichiarazione dovrà essere presentata e sottoscritta sia dal GEIE stesso che da ciascuna delle imprese associate; </w:t>
      </w:r>
    </w:p>
    <w:p w14:paraId="77A02934"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010101"/>
          <w:sz w:val="22"/>
          <w:szCs w:val="22"/>
        </w:rPr>
        <w:t xml:space="preserve">- in caso </w:t>
      </w:r>
      <w:r w:rsidRPr="002E6E7D">
        <w:rPr>
          <w:rFonts w:asciiTheme="minorHAnsi" w:hAnsiTheme="minorHAnsi" w:cstheme="minorHAnsi"/>
          <w:bCs/>
          <w:i/>
          <w:iCs/>
          <w:color w:val="1A1B1C"/>
          <w:sz w:val="22"/>
          <w:szCs w:val="22"/>
        </w:rPr>
        <w:t>d</w:t>
      </w:r>
      <w:r w:rsidRPr="002E6E7D">
        <w:rPr>
          <w:rFonts w:asciiTheme="minorHAnsi" w:hAnsiTheme="minorHAnsi" w:cstheme="minorHAnsi"/>
          <w:bCs/>
          <w:i/>
          <w:iCs/>
          <w:color w:val="010101"/>
          <w:sz w:val="22"/>
          <w:szCs w:val="22"/>
        </w:rPr>
        <w:t xml:space="preserve">i </w:t>
      </w:r>
      <w:r w:rsidRPr="002E6E7D">
        <w:rPr>
          <w:rFonts w:asciiTheme="minorHAnsi" w:hAnsiTheme="minorHAnsi" w:cstheme="minorHAnsi"/>
          <w:bCs/>
          <w:i/>
          <w:iCs/>
          <w:color w:val="1A1B1C"/>
          <w:sz w:val="22"/>
          <w:szCs w:val="22"/>
        </w:rPr>
        <w:t>c</w:t>
      </w:r>
      <w:r w:rsidRPr="002E6E7D">
        <w:rPr>
          <w:rFonts w:asciiTheme="minorHAnsi" w:hAnsiTheme="minorHAnsi" w:cstheme="minorHAnsi"/>
          <w:bCs/>
          <w:i/>
          <w:iCs/>
          <w:color w:val="010101"/>
          <w:sz w:val="22"/>
          <w:szCs w:val="22"/>
        </w:rPr>
        <w:t>ostituendo GE</w:t>
      </w:r>
      <w:r w:rsidRPr="002E6E7D">
        <w:rPr>
          <w:rFonts w:asciiTheme="minorHAnsi" w:hAnsiTheme="minorHAnsi" w:cstheme="minorHAnsi"/>
          <w:bCs/>
          <w:i/>
          <w:iCs/>
          <w:color w:val="1A1B1C"/>
          <w:sz w:val="22"/>
          <w:szCs w:val="22"/>
        </w:rPr>
        <w:t>I</w:t>
      </w:r>
      <w:r w:rsidRPr="002E6E7D">
        <w:rPr>
          <w:rFonts w:asciiTheme="minorHAnsi" w:hAnsiTheme="minorHAnsi" w:cstheme="minorHAnsi"/>
          <w:bCs/>
          <w:i/>
          <w:iCs/>
          <w:color w:val="010101"/>
          <w:sz w:val="22"/>
          <w:szCs w:val="22"/>
        </w:rPr>
        <w:t xml:space="preserve">E </w:t>
      </w:r>
      <w:r w:rsidRPr="002E6E7D">
        <w:rPr>
          <w:rFonts w:asciiTheme="minorHAnsi" w:hAnsiTheme="minorHAnsi" w:cstheme="minorHAnsi"/>
          <w:bCs/>
          <w:i/>
          <w:iCs/>
          <w:color w:val="1A1B1C"/>
          <w:sz w:val="22"/>
          <w:szCs w:val="22"/>
        </w:rPr>
        <w:t>l’</w:t>
      </w:r>
      <w:r w:rsidRPr="002E6E7D">
        <w:rPr>
          <w:rFonts w:asciiTheme="minorHAnsi" w:hAnsiTheme="minorHAnsi" w:cstheme="minorHAnsi"/>
          <w:bCs/>
          <w:i/>
          <w:iCs/>
          <w:color w:val="010101"/>
          <w:sz w:val="22"/>
          <w:szCs w:val="22"/>
        </w:rPr>
        <w:t xml:space="preserve">istanza di partecipazione e dichiarazione dovrà essere presentata e sottoscritta da ciascuno dei soggetti che intendono costituire il gruppo. </w:t>
      </w:r>
    </w:p>
    <w:p w14:paraId="56599FD5"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010101"/>
          <w:sz w:val="22"/>
          <w:szCs w:val="22"/>
        </w:rPr>
        <w:t xml:space="preserve">- in caso di </w:t>
      </w:r>
      <w:r w:rsidRPr="002E6E7D">
        <w:rPr>
          <w:rFonts w:asciiTheme="minorHAnsi" w:hAnsiTheme="minorHAnsi" w:cstheme="minorHAnsi"/>
          <w:bCs/>
          <w:i/>
          <w:iCs/>
          <w:color w:val="auto"/>
          <w:sz w:val="22"/>
          <w:szCs w:val="22"/>
        </w:rPr>
        <w:t>associazioni temporanee di imprese, o consorzi ordinari o GEIE non ancora costituite le imprese mandanti dovranno produrre il mandato collettivo speciale con rappresentanza all’impresa qualificata come capogruppo e le imprese mandatarie dovranno produrre una dichiarazione circa la composizione del costituendo raggruppamento.</w:t>
      </w:r>
    </w:p>
    <w:p w14:paraId="51386115" w14:textId="77777777" w:rsidR="002E6E7D" w:rsidRPr="001D675C" w:rsidRDefault="002E6E7D" w:rsidP="00B03198">
      <w:pPr>
        <w:spacing w:before="100" w:beforeAutospacing="1" w:after="100" w:afterAutospacing="1"/>
        <w:jc w:val="both"/>
        <w:rPr>
          <w:rFonts w:asciiTheme="minorHAnsi" w:hAnsiTheme="minorHAnsi" w:cstheme="minorHAnsi"/>
          <w:b/>
        </w:rPr>
      </w:pPr>
    </w:p>
    <w:sectPr w:rsidR="002E6E7D" w:rsidRPr="001D675C" w:rsidSect="006F7CF2">
      <w:type w:val="continuous"/>
      <w:pgSz w:w="11907" w:h="16840"/>
      <w:pgMar w:top="993" w:right="992" w:bottom="360" w:left="851"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B59EC" w14:textId="77777777" w:rsidR="00696488" w:rsidRDefault="00696488" w:rsidP="00F52A6B">
      <w:pPr>
        <w:pStyle w:val="Stile"/>
      </w:pPr>
      <w:r>
        <w:separator/>
      </w:r>
    </w:p>
  </w:endnote>
  <w:endnote w:type="continuationSeparator" w:id="0">
    <w:p w14:paraId="4F093BCC" w14:textId="77777777" w:rsidR="00696488" w:rsidRDefault="00696488" w:rsidP="00F52A6B">
      <w:pPr>
        <w:pStyle w:val="Stile"/>
      </w:pPr>
      <w:r>
        <w:continuationSeparator/>
      </w:r>
    </w:p>
  </w:endnote>
  <w:endnote w:type="continuationNotice" w:id="1">
    <w:p w14:paraId="52F487ED" w14:textId="77777777" w:rsidR="00696488" w:rsidRDefault="00696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22BC" w14:textId="4C675DE1" w:rsidR="00026DD6" w:rsidRDefault="00026DD6" w:rsidP="00487A0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36BE6">
      <w:rPr>
        <w:rStyle w:val="Numeropagina"/>
        <w:noProof/>
      </w:rPr>
      <w:t>1</w:t>
    </w:r>
    <w:r>
      <w:rPr>
        <w:rStyle w:val="Numeropagina"/>
      </w:rPr>
      <w:fldChar w:fldCharType="end"/>
    </w:r>
  </w:p>
  <w:p w14:paraId="66E14742" w14:textId="77777777" w:rsidR="00026DD6" w:rsidRDefault="00026D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700535"/>
      <w:docPartObj>
        <w:docPartGallery w:val="Page Numbers (Bottom of Page)"/>
        <w:docPartUnique/>
      </w:docPartObj>
    </w:sdtPr>
    <w:sdtEndPr/>
    <w:sdtContent>
      <w:p w14:paraId="06AD79B8" w14:textId="4464AB65" w:rsidR="00026DD6" w:rsidRDefault="00026DD6">
        <w:pPr>
          <w:pStyle w:val="Pidipagina"/>
          <w:jc w:val="right"/>
        </w:pPr>
        <w:r>
          <w:fldChar w:fldCharType="begin"/>
        </w:r>
        <w:r>
          <w:instrText>PAGE   \* MERGEFORMAT</w:instrText>
        </w:r>
        <w:r>
          <w:fldChar w:fldCharType="separate"/>
        </w:r>
        <w:r w:rsidR="002E5A9A">
          <w:rPr>
            <w:noProof/>
          </w:rPr>
          <w:t>1</w:t>
        </w:r>
        <w:r>
          <w:fldChar w:fldCharType="end"/>
        </w:r>
      </w:p>
    </w:sdtContent>
  </w:sdt>
  <w:p w14:paraId="630D4E5C" w14:textId="77777777" w:rsidR="00026DD6" w:rsidRDefault="00026D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67C93" w14:textId="77777777" w:rsidR="00696488" w:rsidRDefault="00696488" w:rsidP="00F52A6B">
      <w:pPr>
        <w:pStyle w:val="Stile"/>
      </w:pPr>
      <w:r>
        <w:separator/>
      </w:r>
    </w:p>
  </w:footnote>
  <w:footnote w:type="continuationSeparator" w:id="0">
    <w:p w14:paraId="50B48B80" w14:textId="77777777" w:rsidR="00696488" w:rsidRDefault="00696488" w:rsidP="00F52A6B">
      <w:pPr>
        <w:pStyle w:val="Stile"/>
      </w:pPr>
      <w:r>
        <w:continuationSeparator/>
      </w:r>
    </w:p>
  </w:footnote>
  <w:footnote w:type="continuationNotice" w:id="1">
    <w:p w14:paraId="1463E53F" w14:textId="77777777" w:rsidR="00696488" w:rsidRDefault="006964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9EEAF2"/>
    <w:lvl w:ilvl="0">
      <w:numFmt w:val="bullet"/>
      <w:lvlText w:val="*"/>
      <w:lvlJc w:val="left"/>
    </w:lvl>
  </w:abstractNum>
  <w:abstractNum w:abstractNumId="1" w15:restartNumberingAfterBreak="0">
    <w:nsid w:val="006553A6"/>
    <w:multiLevelType w:val="multilevel"/>
    <w:tmpl w:val="B63232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1175C16"/>
    <w:multiLevelType w:val="multilevel"/>
    <w:tmpl w:val="B63232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E9C65E8"/>
    <w:multiLevelType w:val="multilevel"/>
    <w:tmpl w:val="B63232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5DE4361C"/>
    <w:multiLevelType w:val="multilevel"/>
    <w:tmpl w:val="B63232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6D2D240D"/>
    <w:multiLevelType w:val="multilevel"/>
    <w:tmpl w:val="736EDF0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15:restartNumberingAfterBreak="0">
    <w:nsid w:val="6D3611E2"/>
    <w:multiLevelType w:val="hybridMultilevel"/>
    <w:tmpl w:val="FC24AD60"/>
    <w:lvl w:ilvl="0" w:tplc="B6B6058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CE5693"/>
    <w:multiLevelType w:val="multilevel"/>
    <w:tmpl w:val="B63232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71B33947"/>
    <w:multiLevelType w:val="hybridMultilevel"/>
    <w:tmpl w:val="033541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lvlOverride w:ilvl="0">
      <w:lvl w:ilvl="0">
        <w:numFmt w:val="bullet"/>
        <w:lvlText w:val=""/>
        <w:legacy w:legacy="1" w:legacySpace="0" w:legacyIndent="0"/>
        <w:lvlJc w:val="left"/>
        <w:rPr>
          <w:rFonts w:ascii="Symbol" w:hAnsi="Symbol" w:hint="default"/>
          <w:color w:val="19211D"/>
        </w:rPr>
      </w:lvl>
    </w:lvlOverride>
  </w:num>
  <w:num w:numId="2">
    <w:abstractNumId w:val="3"/>
  </w:num>
  <w:num w:numId="3">
    <w:abstractNumId w:val="5"/>
  </w:num>
  <w:num w:numId="4">
    <w:abstractNumId w:val="7"/>
  </w:num>
  <w:num w:numId="5">
    <w:abstractNumId w:val="2"/>
  </w:num>
  <w:num w:numId="6">
    <w:abstractNumId w:val="8"/>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cHK8oMyw3Zu4RA7L7a5uszQN0594R+eNEerElZS07JYoQohfkdlfJdvJmpqZHxi8nMxWwZLwwQcDyCuyugdmQ==" w:salt="7pqprjzCWFPVuaaO5MQxkg=="/>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0010"/>
    <w:rsid w:val="00026DD6"/>
    <w:rsid w:val="000328D1"/>
    <w:rsid w:val="00046E7A"/>
    <w:rsid w:val="000C57C1"/>
    <w:rsid w:val="000C6158"/>
    <w:rsid w:val="00130E04"/>
    <w:rsid w:val="00172056"/>
    <w:rsid w:val="00174478"/>
    <w:rsid w:val="00176B9F"/>
    <w:rsid w:val="00186C2C"/>
    <w:rsid w:val="00192721"/>
    <w:rsid w:val="001B187D"/>
    <w:rsid w:val="001D675C"/>
    <w:rsid w:val="001E0868"/>
    <w:rsid w:val="00280E41"/>
    <w:rsid w:val="00293876"/>
    <w:rsid w:val="00293C1C"/>
    <w:rsid w:val="0029709F"/>
    <w:rsid w:val="002A05E2"/>
    <w:rsid w:val="002B461C"/>
    <w:rsid w:val="002D4233"/>
    <w:rsid w:val="002E5A9A"/>
    <w:rsid w:val="002E6E7D"/>
    <w:rsid w:val="003021C1"/>
    <w:rsid w:val="00311952"/>
    <w:rsid w:val="00323D14"/>
    <w:rsid w:val="00325DC2"/>
    <w:rsid w:val="00336F15"/>
    <w:rsid w:val="00350EBC"/>
    <w:rsid w:val="003A33CD"/>
    <w:rsid w:val="00407BC2"/>
    <w:rsid w:val="00487A04"/>
    <w:rsid w:val="00490570"/>
    <w:rsid w:val="004A1CE6"/>
    <w:rsid w:val="004C52A5"/>
    <w:rsid w:val="005010EC"/>
    <w:rsid w:val="00505E87"/>
    <w:rsid w:val="0050724A"/>
    <w:rsid w:val="00587878"/>
    <w:rsid w:val="005C2494"/>
    <w:rsid w:val="005F082B"/>
    <w:rsid w:val="005F56F2"/>
    <w:rsid w:val="006046DF"/>
    <w:rsid w:val="006049A4"/>
    <w:rsid w:val="00611482"/>
    <w:rsid w:val="00612260"/>
    <w:rsid w:val="006136A5"/>
    <w:rsid w:val="006358EB"/>
    <w:rsid w:val="006938C5"/>
    <w:rsid w:val="00696488"/>
    <w:rsid w:val="006A1D0E"/>
    <w:rsid w:val="006E238A"/>
    <w:rsid w:val="006F7CF2"/>
    <w:rsid w:val="00707A1B"/>
    <w:rsid w:val="00780CD5"/>
    <w:rsid w:val="00794265"/>
    <w:rsid w:val="007B777B"/>
    <w:rsid w:val="007D183A"/>
    <w:rsid w:val="007E5F61"/>
    <w:rsid w:val="00825223"/>
    <w:rsid w:val="00876FB6"/>
    <w:rsid w:val="00880B1E"/>
    <w:rsid w:val="0088366E"/>
    <w:rsid w:val="0098131D"/>
    <w:rsid w:val="00994CFD"/>
    <w:rsid w:val="009B0FD0"/>
    <w:rsid w:val="009D16CC"/>
    <w:rsid w:val="009F56BF"/>
    <w:rsid w:val="00A05739"/>
    <w:rsid w:val="00A23575"/>
    <w:rsid w:val="00A47D8D"/>
    <w:rsid w:val="00A54715"/>
    <w:rsid w:val="00A66660"/>
    <w:rsid w:val="00A7303E"/>
    <w:rsid w:val="00A769DF"/>
    <w:rsid w:val="00AA6231"/>
    <w:rsid w:val="00AC6535"/>
    <w:rsid w:val="00AF7553"/>
    <w:rsid w:val="00B03198"/>
    <w:rsid w:val="00B16EF0"/>
    <w:rsid w:val="00B25B05"/>
    <w:rsid w:val="00B36BE6"/>
    <w:rsid w:val="00B41D2A"/>
    <w:rsid w:val="00B477E5"/>
    <w:rsid w:val="00B65856"/>
    <w:rsid w:val="00BA6943"/>
    <w:rsid w:val="00BC01FD"/>
    <w:rsid w:val="00BC7780"/>
    <w:rsid w:val="00BE42F5"/>
    <w:rsid w:val="00C568CA"/>
    <w:rsid w:val="00C56EA7"/>
    <w:rsid w:val="00C575FA"/>
    <w:rsid w:val="00C749B7"/>
    <w:rsid w:val="00C8268C"/>
    <w:rsid w:val="00CA428E"/>
    <w:rsid w:val="00CA4F2A"/>
    <w:rsid w:val="00CB4AF0"/>
    <w:rsid w:val="00CC5A40"/>
    <w:rsid w:val="00CE502D"/>
    <w:rsid w:val="00D33B2D"/>
    <w:rsid w:val="00D379DC"/>
    <w:rsid w:val="00D42CC8"/>
    <w:rsid w:val="00D85D40"/>
    <w:rsid w:val="00DA1753"/>
    <w:rsid w:val="00DB49BE"/>
    <w:rsid w:val="00DC53A4"/>
    <w:rsid w:val="00DD4321"/>
    <w:rsid w:val="00DF69DD"/>
    <w:rsid w:val="00DF69FC"/>
    <w:rsid w:val="00E15EC4"/>
    <w:rsid w:val="00E40E0C"/>
    <w:rsid w:val="00E558B2"/>
    <w:rsid w:val="00E62056"/>
    <w:rsid w:val="00E66807"/>
    <w:rsid w:val="00EB7470"/>
    <w:rsid w:val="00EE6D52"/>
    <w:rsid w:val="00F10B0B"/>
    <w:rsid w:val="00F2557D"/>
    <w:rsid w:val="00F4799E"/>
    <w:rsid w:val="00F47E39"/>
    <w:rsid w:val="00F52A6B"/>
    <w:rsid w:val="00F634B0"/>
    <w:rsid w:val="00FA0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C07A016"/>
  <w14:defaultImageDpi w14:val="0"/>
  <w15:docId w15:val="{D9C9069A-CA51-4BDB-A57A-83519AFD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183A"/>
    <w:rPr>
      <w:color w:val="000000"/>
    </w:rPr>
  </w:style>
  <w:style w:type="paragraph" w:styleId="Titolo5">
    <w:name w:val="heading 5"/>
    <w:basedOn w:val="Normale"/>
    <w:link w:val="Titolo5Carattere"/>
    <w:uiPriority w:val="99"/>
    <w:qFormat/>
    <w:rsid w:val="00BC01FD"/>
    <w:pPr>
      <w:spacing w:before="100" w:beforeAutospacing="1" w:after="100" w:afterAutospacing="1"/>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semiHidden/>
    <w:locked/>
    <w:rPr>
      <w:rFonts w:ascii="Calibri" w:hAnsi="Calibri" w:cs="Times New Roman"/>
      <w:b/>
      <w:bCs/>
      <w:i/>
      <w:iCs/>
      <w:color w:val="000000"/>
      <w:sz w:val="26"/>
      <w:szCs w:val="26"/>
    </w:rPr>
  </w:style>
  <w:style w:type="paragraph" w:customStyle="1" w:styleId="Stile">
    <w:name w:val="Stile"/>
    <w:uiPriority w:val="99"/>
    <w:pPr>
      <w:widowControl w:val="0"/>
      <w:autoSpaceDE w:val="0"/>
      <w:autoSpaceDN w:val="0"/>
      <w:adjustRightInd w:val="0"/>
    </w:pPr>
    <w:rPr>
      <w:sz w:val="24"/>
      <w:szCs w:val="24"/>
    </w:rPr>
  </w:style>
  <w:style w:type="paragraph" w:styleId="Pidipagina">
    <w:name w:val="footer"/>
    <w:basedOn w:val="Normale"/>
    <w:link w:val="PidipaginaCarattere"/>
    <w:uiPriority w:val="99"/>
    <w:rsid w:val="00046E7A"/>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color w:val="000000"/>
      <w:sz w:val="20"/>
      <w:szCs w:val="20"/>
    </w:rPr>
  </w:style>
  <w:style w:type="character" w:styleId="Numeropagina">
    <w:name w:val="page number"/>
    <w:basedOn w:val="Carpredefinitoparagrafo"/>
    <w:uiPriority w:val="99"/>
    <w:rsid w:val="00046E7A"/>
    <w:rPr>
      <w:rFonts w:cs="Times New Roman"/>
    </w:rPr>
  </w:style>
  <w:style w:type="paragraph" w:styleId="NormaleWeb">
    <w:name w:val="Normal (Web)"/>
    <w:basedOn w:val="Normale"/>
    <w:uiPriority w:val="99"/>
    <w:rsid w:val="00BC01FD"/>
    <w:pPr>
      <w:spacing w:before="100" w:beforeAutospacing="1" w:after="100" w:afterAutospacing="1"/>
    </w:pPr>
    <w:rPr>
      <w:sz w:val="24"/>
      <w:szCs w:val="24"/>
    </w:rPr>
  </w:style>
  <w:style w:type="paragraph" w:styleId="Intestazione">
    <w:name w:val="header"/>
    <w:basedOn w:val="Normale"/>
    <w:link w:val="IntestazioneCarattere"/>
    <w:uiPriority w:val="99"/>
    <w:rsid w:val="00AF755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color w:val="000000"/>
      <w:sz w:val="20"/>
      <w:szCs w:val="20"/>
    </w:rPr>
  </w:style>
  <w:style w:type="paragraph" w:styleId="Testofumetto">
    <w:name w:val="Balloon Text"/>
    <w:basedOn w:val="Normale"/>
    <w:link w:val="TestofumettoCarattere"/>
    <w:uiPriority w:val="99"/>
    <w:semiHidden/>
    <w:rsid w:val="00C56E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color w:val="000000"/>
      <w:sz w:val="16"/>
      <w:szCs w:val="16"/>
    </w:rPr>
  </w:style>
  <w:style w:type="table" w:styleId="Grigliatabella">
    <w:name w:val="Table Grid"/>
    <w:basedOn w:val="Tabellanormale"/>
    <w:uiPriority w:val="59"/>
    <w:rsid w:val="009D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F5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94962">
      <w:marLeft w:val="0"/>
      <w:marRight w:val="0"/>
      <w:marTop w:val="0"/>
      <w:marBottom w:val="0"/>
      <w:divBdr>
        <w:top w:val="none" w:sz="0" w:space="0" w:color="auto"/>
        <w:left w:val="none" w:sz="0" w:space="0" w:color="auto"/>
        <w:bottom w:val="none" w:sz="0" w:space="0" w:color="auto"/>
        <w:right w:val="none" w:sz="0" w:space="0" w:color="auto"/>
      </w:divBdr>
      <w:divsChild>
        <w:div w:id="1320694963">
          <w:marLeft w:val="0"/>
          <w:marRight w:val="0"/>
          <w:marTop w:val="0"/>
          <w:marBottom w:val="0"/>
          <w:divBdr>
            <w:top w:val="none" w:sz="0" w:space="0" w:color="auto"/>
            <w:left w:val="none" w:sz="0" w:space="0" w:color="auto"/>
            <w:bottom w:val="none" w:sz="0" w:space="0" w:color="auto"/>
            <w:right w:val="none" w:sz="0" w:space="0" w:color="auto"/>
          </w:divBdr>
          <w:divsChild>
            <w:div w:id="1320694961">
              <w:marLeft w:val="0"/>
              <w:marRight w:val="0"/>
              <w:marTop w:val="0"/>
              <w:marBottom w:val="0"/>
              <w:divBdr>
                <w:top w:val="none" w:sz="0" w:space="0" w:color="auto"/>
                <w:left w:val="none" w:sz="0" w:space="0" w:color="auto"/>
                <w:bottom w:val="none" w:sz="0" w:space="0" w:color="auto"/>
                <w:right w:val="none" w:sz="0" w:space="0" w:color="auto"/>
              </w:divBdr>
            </w:div>
            <w:div w:id="13206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927ce7-96b1-43c6-a73e-e48584fc48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BBE1EE4BF55C34C814D3174B3F6C565" ma:contentTypeVersion="18" ma:contentTypeDescription="Creare un nuovo documento." ma:contentTypeScope="" ma:versionID="9cc0ac6b2ea8445bb41ff632f64d29c3">
  <xsd:schema xmlns:xsd="http://www.w3.org/2001/XMLSchema" xmlns:xs="http://www.w3.org/2001/XMLSchema" xmlns:p="http://schemas.microsoft.com/office/2006/metadata/properties" xmlns:ns3="1b171cb7-64f4-44df-bd37-8a3b749ba647" xmlns:ns4="7d927ce7-96b1-43c6-a73e-e48584fc4813" targetNamespace="http://schemas.microsoft.com/office/2006/metadata/properties" ma:root="true" ma:fieldsID="1f87bac30760c4c7169d738df5a1264f" ns3:_="" ns4:_="">
    <xsd:import namespace="1b171cb7-64f4-44df-bd37-8a3b749ba647"/>
    <xsd:import namespace="7d927ce7-96b1-43c6-a73e-e48584fc48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71cb7-64f4-44df-bd37-8a3b749ba64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27ce7-96b1-43c6-a73e-e48584fc48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0D69A-2042-4A27-BEDB-095862582A91}">
  <ds:schemaRefs>
    <ds:schemaRef ds:uri="http://schemas.microsoft.com/office/2006/metadata/properties"/>
    <ds:schemaRef ds:uri="http://purl.org/dc/terms/"/>
    <ds:schemaRef ds:uri="7d927ce7-96b1-43c6-a73e-e48584fc4813"/>
    <ds:schemaRef ds:uri="http://schemas.microsoft.com/office/2006/documentManagement/types"/>
    <ds:schemaRef ds:uri="1b171cb7-64f4-44df-bd37-8a3b749ba647"/>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513CB2-80E9-48D2-B872-DCC821188CB4}">
  <ds:schemaRefs>
    <ds:schemaRef ds:uri="http://schemas.microsoft.com/sharepoint/v3/contenttype/forms"/>
  </ds:schemaRefs>
</ds:datastoreItem>
</file>

<file path=customXml/itemProps3.xml><?xml version="1.0" encoding="utf-8"?>
<ds:datastoreItem xmlns:ds="http://schemas.openxmlformats.org/officeDocument/2006/customXml" ds:itemID="{CA07D258-F092-4C66-8CEE-00E8CA0A5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71cb7-64f4-44df-bd37-8a3b749ba647"/>
    <ds:schemaRef ds:uri="7d927ce7-96b1-43c6-a73e-e48584fc4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8CFC7-B926-4F10-A617-6D0406A5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3026</Words>
  <Characters>17251</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All</vt:lpstr>
    </vt:vector>
  </TitlesOfParts>
  <Company>Administrator</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Administrator</dc:creator>
  <cp:keywords/>
  <dc:description/>
  <cp:lastModifiedBy>Saverio Zottoli</cp:lastModifiedBy>
  <cp:revision>2</cp:revision>
  <cp:lastPrinted>2016-01-11T10:23:00Z</cp:lastPrinted>
  <dcterms:created xsi:type="dcterms:W3CDTF">2025-03-13T10:55:00Z</dcterms:created>
  <dcterms:modified xsi:type="dcterms:W3CDTF">2025-03-13T10:55:00Z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0x0101000BBE1EE4BF55C34C814D3174B3F6C565</vt:lpwstr>
  </property>
</Properties>
</file>